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95" w:rsidRDefault="00394895" w:rsidP="00394895">
      <w:pPr>
        <w:spacing w:after="0"/>
        <w:ind w:left="392" w:hanging="392"/>
        <w:jc w:val="center"/>
      </w:pPr>
      <w:r>
        <w:t xml:space="preserve">Příloha č. 1 k čj.: </w:t>
      </w:r>
      <w:r w:rsidR="002E62F0">
        <w:rPr>
          <w:color w:val="000000"/>
        </w:rPr>
        <w:t>1/120/1558956–2016</w:t>
      </w:r>
      <w:bookmarkStart w:id="0" w:name="_GoBack"/>
      <w:bookmarkEnd w:id="0"/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základních kvalifikačních předpokladů</w:t>
      </w:r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podle zákona č. 13</w:t>
      </w:r>
      <w:r w:rsidR="00D50E11"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 w:rsidR="00D50E11">
        <w:rPr>
          <w:rFonts w:eastAsia="Times New Roman"/>
          <w:szCs w:val="24"/>
        </w:rPr>
        <w:t>16</w:t>
      </w:r>
      <w:r w:rsidRPr="00B7494C">
        <w:rPr>
          <w:rFonts w:eastAsia="Times New Roman"/>
          <w:szCs w:val="24"/>
        </w:rPr>
        <w:t xml:space="preserve"> Sb., o veřejných zakázkách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Tímto prohlašuji, že uchazeč………</w:t>
      </w:r>
      <w:r>
        <w:rPr>
          <w:rFonts w:eastAsia="Times New Roman"/>
          <w:szCs w:val="24"/>
        </w:rPr>
        <w:t xml:space="preserve">...…………., se sídlem ………………….……, </w:t>
      </w:r>
      <w:r w:rsidRPr="00B7494C">
        <w:rPr>
          <w:rFonts w:eastAsia="Times New Roman"/>
          <w:szCs w:val="24"/>
        </w:rPr>
        <w:t>IČO:………………….</w:t>
      </w:r>
      <w:r>
        <w:rPr>
          <w:rFonts w:eastAsia="Times New Roman"/>
          <w:szCs w:val="24"/>
        </w:rPr>
        <w:t>, že</w:t>
      </w:r>
      <w:r w:rsidRPr="00B7494C">
        <w:rPr>
          <w:rFonts w:eastAsia="Times New Roman"/>
          <w:szCs w:val="24"/>
        </w:rPr>
        <w:t>: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Default="00394895" w:rsidP="00394895">
      <w:pPr>
        <w:pStyle w:val="Style12"/>
        <w:widowControl/>
        <w:tabs>
          <w:tab w:val="left" w:pos="365"/>
        </w:tabs>
        <w:spacing w:before="240" w:line="274" w:lineRule="exact"/>
        <w:ind w:left="264" w:right="5" w:hanging="264"/>
        <w:rPr>
          <w:rStyle w:val="FontStyle28"/>
        </w:rPr>
      </w:pPr>
      <w:r>
        <w:rPr>
          <w:rStyle w:val="FontStyle28"/>
        </w:rPr>
        <w:t>a)</w:t>
      </w:r>
      <w:r>
        <w:rPr>
          <w:rStyle w:val="FontStyle28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94895" w:rsidRDefault="00394895" w:rsidP="00394895">
      <w:pPr>
        <w:pStyle w:val="Style12"/>
        <w:widowControl/>
        <w:spacing w:line="240" w:lineRule="exact"/>
        <w:ind w:left="269" w:hanging="269"/>
        <w:rPr>
          <w:sz w:val="20"/>
          <w:szCs w:val="20"/>
        </w:rPr>
      </w:pP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69"/>
        </w:tabs>
        <w:spacing w:before="34" w:line="274" w:lineRule="exact"/>
        <w:ind w:left="269" w:hanging="269"/>
        <w:rPr>
          <w:rStyle w:val="FontStyle28"/>
        </w:rPr>
      </w:pPr>
      <w:r>
        <w:rPr>
          <w:rStyle w:val="FontStyle28"/>
        </w:rPr>
        <w:t>nebyl pravomocně odsouzen pro trestný čin, jehož skutková podstata souvisí s předmětem podnikání dodavatele podle zvláštních právních předpisů nebo došlo k zahlazení odsouzení zapáchání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94895" w:rsidRDefault="00394895" w:rsidP="00394895">
      <w:pPr>
        <w:pStyle w:val="Style12"/>
        <w:widowControl/>
        <w:tabs>
          <w:tab w:val="left" w:pos="269"/>
        </w:tabs>
        <w:spacing w:before="34" w:line="274" w:lineRule="exact"/>
        <w:ind w:left="269" w:firstLine="0"/>
        <w:rPr>
          <w:rStyle w:val="FontStyle28"/>
        </w:rPr>
      </w:pP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line="274" w:lineRule="exact"/>
        <w:ind w:left="211" w:hanging="211"/>
        <w:rPr>
          <w:rStyle w:val="FontStyle28"/>
        </w:rPr>
      </w:pPr>
      <w:r>
        <w:rPr>
          <w:rStyle w:val="FontStyle28"/>
        </w:rPr>
        <w:t>v posledních 3 letech nenaplnil skutkovou podstatu jednání nekalé soutěže formou podplácení podle zvláštního právního předpisu,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93" w:line="240" w:lineRule="auto"/>
        <w:ind w:firstLine="0"/>
        <w:jc w:val="left"/>
        <w:rPr>
          <w:rStyle w:val="FontStyle28"/>
        </w:rPr>
      </w:pPr>
      <w:r>
        <w:rPr>
          <w:rStyle w:val="FontStyle28"/>
        </w:rPr>
        <w:t>není v likvidaci,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8" w:lineRule="exact"/>
        <w:ind w:left="211" w:hanging="211"/>
        <w:rPr>
          <w:rStyle w:val="FontStyle28"/>
        </w:rPr>
      </w:pPr>
      <w:r>
        <w:rPr>
          <w:rStyle w:val="FontStyle28"/>
        </w:rPr>
        <w:t>nemá v evidenci daní zachyceny daňové nedoplatky, a to jak v České republice, tak v zemi sídla, místa podnikání či bydliště dodavatele,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lastRenderedPageBreak/>
        <w:t>nemá nedoplatek na pojistném a na penále na veřejné zdravotní pojištění, a to jak v České republice, tak v zemi sídla, místa podnikání či bydliště dodavatele,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394895" w:rsidRDefault="00394895" w:rsidP="00394895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394895" w:rsidRDefault="00D50E11" w:rsidP="00394895">
      <w:pPr>
        <w:pStyle w:val="Style7"/>
        <w:widowControl/>
        <w:spacing w:before="53" w:line="240" w:lineRule="auto"/>
        <w:ind w:firstLine="0"/>
        <w:rPr>
          <w:rStyle w:val="FontStyle28"/>
        </w:rPr>
      </w:pPr>
      <w:r>
        <w:rPr>
          <w:rStyle w:val="FontStyle28"/>
        </w:rPr>
        <w:t>i</w:t>
      </w:r>
      <w:r w:rsidR="00394895">
        <w:rPr>
          <w:rStyle w:val="FontStyle28"/>
        </w:rPr>
        <w:t>) není veden v rejstříku osob se zákazem plnění veřejných zakázek,</w:t>
      </w:r>
    </w:p>
    <w:p w:rsidR="00394895" w:rsidRDefault="00394895" w:rsidP="00394895">
      <w:pPr>
        <w:pStyle w:val="Style7"/>
        <w:widowControl/>
        <w:spacing w:line="240" w:lineRule="exact"/>
        <w:ind w:left="283"/>
        <w:jc w:val="both"/>
        <w:rPr>
          <w:sz w:val="20"/>
          <w:szCs w:val="20"/>
        </w:rPr>
      </w:pPr>
    </w:p>
    <w:p w:rsidR="00394895" w:rsidRDefault="00D50E11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  <w:bookmarkStart w:id="1" w:name="bookmark15"/>
      <w:r>
        <w:rPr>
          <w:rStyle w:val="FontStyle28"/>
        </w:rPr>
        <w:t>j</w:t>
      </w:r>
      <w:bookmarkEnd w:id="1"/>
      <w:r w:rsidR="00394895">
        <w:rPr>
          <w:rStyle w:val="FontStyle28"/>
        </w:rPr>
        <w:t>) mu nebyla v posledních 3 letech pravomocně uložena pokuta za umožnění výkonu nelegální práce podle zvláštního právního předpisu,</w:t>
      </w:r>
    </w:p>
    <w:p w:rsidR="00394895" w:rsidRDefault="00394895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</w:p>
    <w:p w:rsidR="00394895" w:rsidRDefault="00D50E11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  <w:r>
        <w:rPr>
          <w:rStyle w:val="FontStyle28"/>
        </w:rPr>
        <w:t>k</w:t>
      </w:r>
      <w:r w:rsidR="00394895" w:rsidRPr="00D55A54">
        <w:rPr>
          <w:rStyle w:val="FontStyle28"/>
        </w:rPr>
        <w:t>) vůči němu nebyla v posledních 3 letech zavedena dočasná správa nebo v posledních 3 letech uplatněno opatření k řešení krize podle zákona upravujícího ozdravné postupy a řešení krize na finančním trhu</w:t>
      </w:r>
    </w:p>
    <w:p w:rsidR="00394895" w:rsidRDefault="00394895" w:rsidP="00394895">
      <w:pPr>
        <w:pStyle w:val="Style4"/>
        <w:widowControl/>
        <w:spacing w:line="240" w:lineRule="exact"/>
        <w:ind w:left="302"/>
        <w:jc w:val="left"/>
        <w:rPr>
          <w:sz w:val="20"/>
          <w:szCs w:val="20"/>
        </w:rPr>
      </w:pPr>
    </w:p>
    <w:p w:rsidR="00394895" w:rsidRPr="00B7494C" w:rsidRDefault="00394895" w:rsidP="00394895">
      <w:pPr>
        <w:ind w:left="284" w:hanging="284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</w:p>
    <w:p w:rsidR="00394895" w:rsidRPr="00B7494C" w:rsidRDefault="00394895" w:rsidP="00394895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Jméno osoby oprávněné jednat jménem či za uchazeče</w:t>
      </w:r>
    </w:p>
    <w:p w:rsidR="00B623EE" w:rsidRDefault="00B623EE"/>
    <w:sectPr w:rsidR="00B62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5652A"/>
    <w:multiLevelType w:val="singleLevel"/>
    <w:tmpl w:val="8F52D148"/>
    <w:lvl w:ilvl="0">
      <w:start w:val="2"/>
      <w:numFmt w:val="lowerLetter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95"/>
    <w:rsid w:val="002E62F0"/>
    <w:rsid w:val="00394895"/>
    <w:rsid w:val="00545D6A"/>
    <w:rsid w:val="00A03DE9"/>
    <w:rsid w:val="00B623EE"/>
    <w:rsid w:val="00D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016F-B862-40C9-94E7-069FE31B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89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394895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557" w:lineRule="exact"/>
      <w:jc w:val="center"/>
    </w:pPr>
    <w:rPr>
      <w:rFonts w:eastAsia="Times New Roman"/>
      <w:szCs w:val="24"/>
      <w:lang w:eastAsia="cs-CZ"/>
    </w:rPr>
  </w:style>
  <w:style w:type="paragraph" w:customStyle="1" w:styleId="Style7">
    <w:name w:val="Style7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8" w:lineRule="exact"/>
      <w:ind w:hanging="283"/>
      <w:jc w:val="left"/>
    </w:pPr>
    <w:rPr>
      <w:rFonts w:eastAsia="Times New Roman"/>
      <w:szCs w:val="24"/>
      <w:lang w:eastAsia="cs-CZ"/>
    </w:rPr>
  </w:style>
  <w:style w:type="paragraph" w:customStyle="1" w:styleId="Style12">
    <w:name w:val="Style12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7" w:lineRule="exact"/>
      <w:ind w:hanging="365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Havlíček Lubomír Ing.</cp:lastModifiedBy>
  <cp:revision>6</cp:revision>
  <dcterms:created xsi:type="dcterms:W3CDTF">2016-06-27T07:57:00Z</dcterms:created>
  <dcterms:modified xsi:type="dcterms:W3CDTF">2016-12-09T12:56:00Z</dcterms:modified>
</cp:coreProperties>
</file>