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44372D" w14:textId="45A94D00" w:rsidR="006F5667" w:rsidRPr="00637202" w:rsidRDefault="00637202" w:rsidP="00637202">
      <w:pPr>
        <w:pStyle w:val="Body"/>
        <w:keepNext/>
        <w:keepLines/>
        <w:spacing w:before="480" w:line="276" w:lineRule="auto"/>
        <w:rPr>
          <w:rFonts w:ascii="Arial" w:hAnsi="Arial"/>
          <w:lang w:val="cs-CZ"/>
        </w:rPr>
      </w:pPr>
      <w:r w:rsidRPr="00637202">
        <w:rPr>
          <w:rFonts w:ascii="Arial" w:hAnsi="Arial"/>
          <w:lang w:val="cs-CZ"/>
        </w:rPr>
        <w:t>Příloha č. 1</w:t>
      </w:r>
    </w:p>
    <w:p w14:paraId="5E056AE0" w14:textId="77777777" w:rsidR="006F5667" w:rsidRPr="00ED0927" w:rsidRDefault="006F5667">
      <w:pPr>
        <w:pStyle w:val="Body"/>
        <w:keepNext/>
        <w:keepLines/>
        <w:spacing w:before="480" w:line="276" w:lineRule="auto"/>
        <w:jc w:val="center"/>
        <w:rPr>
          <w:rFonts w:ascii="Arial" w:hAnsi="Arial"/>
          <w:sz w:val="42"/>
          <w:szCs w:val="42"/>
          <w:lang w:val="cs-CZ"/>
        </w:rPr>
      </w:pPr>
    </w:p>
    <w:p w14:paraId="0C3C1279" w14:textId="77777777" w:rsidR="006B1E68" w:rsidRPr="00ED0927" w:rsidRDefault="006B1E68" w:rsidP="006B1E68">
      <w:pPr>
        <w:pStyle w:val="Body"/>
        <w:keepNext/>
        <w:keepLines/>
        <w:spacing w:before="480" w:line="276" w:lineRule="auto"/>
        <w:rPr>
          <w:rFonts w:ascii="Arial" w:hAnsi="Arial"/>
          <w:sz w:val="42"/>
          <w:szCs w:val="42"/>
          <w:lang w:val="cs-CZ"/>
        </w:rPr>
      </w:pPr>
      <w:bookmarkStart w:id="0" w:name="_GoBack"/>
      <w:bookmarkEnd w:id="0"/>
    </w:p>
    <w:p w14:paraId="10E1EFB1" w14:textId="77777777" w:rsidR="006F5667" w:rsidRPr="00ED0927" w:rsidRDefault="006F5667">
      <w:pPr>
        <w:pStyle w:val="Body"/>
        <w:keepNext/>
        <w:keepLines/>
        <w:spacing w:before="480" w:line="276" w:lineRule="auto"/>
        <w:jc w:val="center"/>
        <w:rPr>
          <w:rFonts w:ascii="Arial" w:hAnsi="Arial"/>
          <w:sz w:val="42"/>
          <w:szCs w:val="42"/>
          <w:lang w:val="cs-CZ"/>
        </w:rPr>
      </w:pPr>
    </w:p>
    <w:p w14:paraId="1453DCC8" w14:textId="55B4CF88" w:rsidR="006F5667" w:rsidRPr="00ED0927" w:rsidRDefault="00C344AF" w:rsidP="006B1E68">
      <w:pPr>
        <w:pStyle w:val="Body"/>
        <w:keepNext/>
        <w:keepLines/>
        <w:spacing w:before="480" w:line="276" w:lineRule="auto"/>
        <w:jc w:val="center"/>
        <w:rPr>
          <w:rFonts w:ascii="Arial" w:hAnsi="Arial"/>
          <w:sz w:val="42"/>
          <w:szCs w:val="42"/>
          <w:lang w:val="cs-CZ"/>
        </w:rPr>
      </w:pPr>
      <w:r w:rsidRPr="00ED0927">
        <w:rPr>
          <w:rFonts w:ascii="Arial" w:hAnsi="Arial"/>
          <w:sz w:val="42"/>
          <w:szCs w:val="42"/>
          <w:lang w:val="cs-CZ"/>
        </w:rPr>
        <w:t>Funkční</w:t>
      </w:r>
      <w:r w:rsidR="006B1E68" w:rsidRPr="00ED0927">
        <w:rPr>
          <w:rFonts w:ascii="Arial" w:hAnsi="Arial"/>
          <w:sz w:val="42"/>
          <w:szCs w:val="42"/>
          <w:lang w:val="cs-CZ"/>
        </w:rPr>
        <w:t xml:space="preserve"> požadavky SW a HW</w:t>
      </w:r>
      <w:r w:rsidR="006B1E68" w:rsidRPr="00ED0927">
        <w:rPr>
          <w:rFonts w:ascii="Arial" w:hAnsi="Arial"/>
          <w:sz w:val="42"/>
          <w:szCs w:val="42"/>
          <w:lang w:val="cs-CZ"/>
        </w:rPr>
        <w:br/>
      </w:r>
      <w:r w:rsidR="00035259" w:rsidRPr="00ED0927">
        <w:rPr>
          <w:rFonts w:ascii="Arial" w:hAnsi="Arial"/>
          <w:sz w:val="42"/>
          <w:szCs w:val="42"/>
          <w:lang w:val="cs-CZ"/>
        </w:rPr>
        <w:t>Call Centra VoZP</w:t>
      </w:r>
    </w:p>
    <w:p w14:paraId="704994D5" w14:textId="77777777" w:rsidR="006F5667" w:rsidRPr="00ED0927" w:rsidRDefault="006F5667">
      <w:pPr>
        <w:pStyle w:val="Body"/>
        <w:jc w:val="both"/>
        <w:rPr>
          <w:rFonts w:ascii="Arial" w:hAnsi="Arial"/>
          <w:b/>
          <w:bCs/>
          <w:sz w:val="28"/>
          <w:szCs w:val="28"/>
          <w:lang w:val="cs-CZ"/>
        </w:rPr>
      </w:pPr>
    </w:p>
    <w:p w14:paraId="7165BB15" w14:textId="77777777" w:rsidR="00C344AF" w:rsidRPr="00ED0927" w:rsidRDefault="00C344AF">
      <w:pPr>
        <w:pStyle w:val="Body"/>
        <w:jc w:val="both"/>
        <w:rPr>
          <w:rFonts w:ascii="Arial" w:hAnsi="Arial"/>
          <w:b/>
          <w:bCs/>
          <w:sz w:val="28"/>
          <w:szCs w:val="28"/>
          <w:lang w:val="cs-CZ"/>
        </w:rPr>
      </w:pPr>
    </w:p>
    <w:p w14:paraId="66C70000" w14:textId="77777777" w:rsidR="00C344AF" w:rsidRPr="00ED0927" w:rsidRDefault="00C344AF">
      <w:pPr>
        <w:pStyle w:val="Body"/>
        <w:jc w:val="both"/>
        <w:rPr>
          <w:rFonts w:ascii="Arial" w:hAnsi="Arial"/>
          <w:b/>
          <w:bCs/>
          <w:sz w:val="28"/>
          <w:szCs w:val="28"/>
          <w:lang w:val="cs-CZ"/>
        </w:rPr>
      </w:pPr>
    </w:p>
    <w:p w14:paraId="75FC0B60" w14:textId="77777777" w:rsidR="00C344AF" w:rsidRPr="00ED0927" w:rsidRDefault="00C344AF">
      <w:pPr>
        <w:pStyle w:val="Body"/>
        <w:jc w:val="both"/>
        <w:rPr>
          <w:rFonts w:ascii="Arial" w:hAnsi="Arial"/>
          <w:b/>
          <w:bCs/>
          <w:sz w:val="28"/>
          <w:szCs w:val="28"/>
          <w:lang w:val="cs-CZ"/>
        </w:rPr>
      </w:pPr>
    </w:p>
    <w:p w14:paraId="614D5D48" w14:textId="77777777" w:rsidR="00C344AF" w:rsidRPr="00ED0927" w:rsidRDefault="00C344AF">
      <w:pPr>
        <w:pStyle w:val="Body"/>
        <w:jc w:val="both"/>
        <w:rPr>
          <w:rFonts w:ascii="Arial" w:hAnsi="Arial"/>
          <w:b/>
          <w:bCs/>
          <w:sz w:val="28"/>
          <w:szCs w:val="28"/>
          <w:lang w:val="cs-CZ"/>
        </w:rPr>
      </w:pPr>
    </w:p>
    <w:p w14:paraId="70007349" w14:textId="77777777" w:rsidR="00C344AF" w:rsidRPr="00ED0927" w:rsidRDefault="00C344AF">
      <w:pPr>
        <w:pStyle w:val="Body"/>
        <w:jc w:val="both"/>
        <w:rPr>
          <w:rFonts w:ascii="Arial" w:hAnsi="Arial"/>
          <w:b/>
          <w:bCs/>
          <w:sz w:val="28"/>
          <w:szCs w:val="28"/>
          <w:lang w:val="cs-CZ"/>
        </w:rPr>
      </w:pPr>
    </w:p>
    <w:p w14:paraId="5C53B972" w14:textId="77777777" w:rsidR="00C344AF" w:rsidRPr="00ED0927" w:rsidRDefault="00C344AF">
      <w:pPr>
        <w:pStyle w:val="Body"/>
        <w:jc w:val="both"/>
        <w:rPr>
          <w:rFonts w:ascii="Arial" w:hAnsi="Arial"/>
          <w:b/>
          <w:bCs/>
          <w:sz w:val="28"/>
          <w:szCs w:val="28"/>
          <w:lang w:val="cs-CZ"/>
        </w:rPr>
      </w:pPr>
    </w:p>
    <w:p w14:paraId="12FE230F" w14:textId="77777777" w:rsidR="00C344AF" w:rsidRPr="00ED0927" w:rsidRDefault="00C344AF">
      <w:pPr>
        <w:pStyle w:val="Body"/>
        <w:jc w:val="both"/>
        <w:rPr>
          <w:rFonts w:ascii="Arial" w:hAnsi="Arial"/>
          <w:b/>
          <w:bCs/>
          <w:sz w:val="28"/>
          <w:szCs w:val="28"/>
          <w:lang w:val="cs-CZ"/>
        </w:rPr>
      </w:pPr>
    </w:p>
    <w:p w14:paraId="3A93A55B" w14:textId="77777777" w:rsidR="00C344AF" w:rsidRPr="00ED0927" w:rsidRDefault="00C344AF">
      <w:pPr>
        <w:pStyle w:val="Body"/>
        <w:jc w:val="both"/>
        <w:rPr>
          <w:rFonts w:ascii="Arial" w:hAnsi="Arial"/>
          <w:b/>
          <w:bCs/>
          <w:sz w:val="28"/>
          <w:szCs w:val="28"/>
          <w:lang w:val="cs-CZ"/>
        </w:rPr>
      </w:pPr>
    </w:p>
    <w:p w14:paraId="4D3B62A8" w14:textId="77777777" w:rsidR="00C344AF" w:rsidRPr="00ED0927" w:rsidRDefault="00C344AF">
      <w:pPr>
        <w:pStyle w:val="Body"/>
        <w:jc w:val="both"/>
        <w:rPr>
          <w:rFonts w:ascii="Arial" w:hAnsi="Arial"/>
          <w:b/>
          <w:bCs/>
          <w:sz w:val="28"/>
          <w:szCs w:val="28"/>
          <w:lang w:val="cs-CZ"/>
        </w:rPr>
      </w:pPr>
    </w:p>
    <w:p w14:paraId="7A44B59F" w14:textId="77777777" w:rsidR="00C344AF" w:rsidRPr="00ED0927" w:rsidRDefault="00C344AF">
      <w:pPr>
        <w:pStyle w:val="Body"/>
        <w:jc w:val="both"/>
        <w:rPr>
          <w:rFonts w:ascii="Arial" w:hAnsi="Arial"/>
          <w:b/>
          <w:bCs/>
          <w:sz w:val="28"/>
          <w:szCs w:val="28"/>
          <w:lang w:val="cs-CZ"/>
        </w:rPr>
      </w:pPr>
    </w:p>
    <w:p w14:paraId="38F898DC" w14:textId="77777777" w:rsidR="00C344AF" w:rsidRPr="00ED0927" w:rsidRDefault="00C344AF">
      <w:pPr>
        <w:pStyle w:val="Body"/>
        <w:jc w:val="both"/>
        <w:rPr>
          <w:rFonts w:ascii="Arial" w:hAnsi="Arial"/>
          <w:b/>
          <w:bCs/>
          <w:sz w:val="28"/>
          <w:szCs w:val="28"/>
          <w:lang w:val="cs-CZ"/>
        </w:rPr>
      </w:pPr>
    </w:p>
    <w:p w14:paraId="148A7F68" w14:textId="77777777" w:rsidR="006B1E68" w:rsidRPr="00ED0927" w:rsidRDefault="006B1E68">
      <w:pPr>
        <w:pStyle w:val="Body"/>
        <w:jc w:val="both"/>
        <w:rPr>
          <w:rFonts w:ascii="Arial" w:hAnsi="Arial"/>
          <w:b/>
          <w:bCs/>
          <w:sz w:val="28"/>
          <w:szCs w:val="28"/>
          <w:lang w:val="cs-CZ"/>
        </w:rPr>
      </w:pPr>
    </w:p>
    <w:p w14:paraId="20467AF2" w14:textId="77777777" w:rsidR="006B1E68" w:rsidRPr="00ED0927" w:rsidRDefault="006B1E68">
      <w:pPr>
        <w:pStyle w:val="Body"/>
        <w:jc w:val="both"/>
        <w:rPr>
          <w:rFonts w:ascii="Arial" w:hAnsi="Arial"/>
          <w:b/>
          <w:bCs/>
          <w:sz w:val="28"/>
          <w:szCs w:val="28"/>
          <w:lang w:val="cs-CZ"/>
        </w:rPr>
      </w:pPr>
    </w:p>
    <w:p w14:paraId="340D12C1" w14:textId="77777777" w:rsidR="00C344AF" w:rsidRPr="00ED0927" w:rsidRDefault="00C344AF">
      <w:pPr>
        <w:pStyle w:val="Body"/>
        <w:jc w:val="both"/>
        <w:rPr>
          <w:rFonts w:ascii="Arial" w:eastAsia="Arial" w:hAnsi="Arial" w:cs="Arial"/>
          <w:lang w:val="cs-CZ"/>
        </w:rPr>
      </w:pPr>
      <w:r w:rsidRPr="00ED0927">
        <w:rPr>
          <w:rFonts w:ascii="Arial" w:hAnsi="Arial"/>
          <w:b/>
          <w:bCs/>
          <w:sz w:val="28"/>
          <w:szCs w:val="28"/>
          <w:lang w:val="cs-CZ"/>
        </w:rPr>
        <w:t xml:space="preserve"> </w:t>
      </w:r>
    </w:p>
    <w:p w14:paraId="74953FFD" w14:textId="77777777" w:rsidR="006F5667" w:rsidRPr="00ED0927" w:rsidRDefault="006F5667">
      <w:pPr>
        <w:pStyle w:val="Body"/>
        <w:jc w:val="both"/>
        <w:rPr>
          <w:rFonts w:ascii="Arial" w:eastAsia="Arial" w:hAnsi="Arial" w:cs="Arial"/>
          <w:lang w:val="cs-CZ"/>
        </w:rPr>
      </w:pPr>
    </w:p>
    <w:p w14:paraId="1CC4D0DD" w14:textId="77777777" w:rsidR="006F5667" w:rsidRPr="00ED0927" w:rsidRDefault="006F5667">
      <w:pPr>
        <w:pStyle w:val="Body"/>
        <w:jc w:val="both"/>
        <w:rPr>
          <w:rFonts w:ascii="Arial" w:eastAsia="Arial" w:hAnsi="Arial" w:cs="Arial"/>
          <w:lang w:val="cs-CZ"/>
        </w:rPr>
      </w:pPr>
    </w:p>
    <w:p w14:paraId="4A33A63C" w14:textId="77777777" w:rsidR="0062200F" w:rsidRPr="00ED0927" w:rsidRDefault="0062200F">
      <w:pPr>
        <w:pStyle w:val="Body"/>
        <w:jc w:val="both"/>
        <w:rPr>
          <w:rFonts w:ascii="Arial" w:eastAsia="Arial" w:hAnsi="Arial" w:cs="Arial"/>
          <w:lang w:val="cs-CZ"/>
        </w:rPr>
      </w:pPr>
    </w:p>
    <w:p w14:paraId="3A7D2D21" w14:textId="77777777" w:rsidR="0062200F" w:rsidRPr="00ED0927" w:rsidRDefault="0062200F">
      <w:pPr>
        <w:pStyle w:val="Body"/>
        <w:jc w:val="both"/>
        <w:rPr>
          <w:rFonts w:ascii="Arial" w:eastAsia="Arial" w:hAnsi="Arial" w:cs="Arial"/>
          <w:lang w:val="cs-CZ"/>
        </w:rPr>
      </w:pPr>
    </w:p>
    <w:p w14:paraId="6F3922F4" w14:textId="77777777" w:rsidR="0062200F" w:rsidRPr="00ED0927" w:rsidRDefault="0062200F">
      <w:pPr>
        <w:pStyle w:val="Body"/>
        <w:jc w:val="both"/>
        <w:rPr>
          <w:rFonts w:ascii="Arial" w:eastAsia="Arial" w:hAnsi="Arial" w:cs="Arial"/>
          <w:lang w:val="cs-CZ"/>
        </w:rPr>
      </w:pPr>
    </w:p>
    <w:p w14:paraId="7DFECDEB" w14:textId="77777777" w:rsidR="0062200F" w:rsidRPr="00ED0927" w:rsidRDefault="0062200F">
      <w:pPr>
        <w:pStyle w:val="Body"/>
        <w:jc w:val="both"/>
        <w:rPr>
          <w:rFonts w:ascii="Arial" w:eastAsia="Arial" w:hAnsi="Arial" w:cs="Arial"/>
          <w:lang w:val="cs-CZ"/>
        </w:rPr>
      </w:pPr>
    </w:p>
    <w:p w14:paraId="332EA423" w14:textId="77777777" w:rsidR="0062200F" w:rsidRPr="00ED0927" w:rsidRDefault="0062200F">
      <w:pPr>
        <w:pStyle w:val="Body"/>
        <w:jc w:val="both"/>
        <w:rPr>
          <w:rFonts w:ascii="Arial" w:eastAsia="Arial" w:hAnsi="Arial" w:cs="Arial"/>
          <w:lang w:val="cs-CZ"/>
        </w:rPr>
      </w:pPr>
    </w:p>
    <w:p w14:paraId="458D5CD1" w14:textId="77777777" w:rsidR="006F5667" w:rsidRPr="00ED0927" w:rsidRDefault="00035259">
      <w:pPr>
        <w:pStyle w:val="Body"/>
        <w:jc w:val="both"/>
        <w:rPr>
          <w:rFonts w:ascii="Arial" w:eastAsia="Arial" w:hAnsi="Arial" w:cs="Arial"/>
          <w:lang w:val="cs-CZ"/>
        </w:rPr>
      </w:pPr>
      <w:r w:rsidRPr="00ED0927">
        <w:rPr>
          <w:rFonts w:ascii="Arial" w:hAnsi="Arial"/>
          <w:lang w:val="cs-CZ"/>
        </w:rPr>
        <w:t>Zpracoval: Ing. Daniel Zverko</w:t>
      </w:r>
    </w:p>
    <w:p w14:paraId="64C588C9" w14:textId="20B88AFC" w:rsidR="0062200F" w:rsidRPr="00ED0927" w:rsidRDefault="00C44B8C">
      <w:pPr>
        <w:pStyle w:val="Body"/>
        <w:jc w:val="both"/>
        <w:rPr>
          <w:rFonts w:ascii="Arial" w:hAnsi="Arial"/>
          <w:lang w:val="cs-CZ"/>
        </w:rPr>
      </w:pPr>
      <w:r w:rsidRPr="00ED0927">
        <w:rPr>
          <w:rFonts w:ascii="Arial" w:hAnsi="Arial"/>
          <w:lang w:val="cs-CZ"/>
        </w:rPr>
        <w:t>Datum: 14.03</w:t>
      </w:r>
      <w:r w:rsidR="00035259" w:rsidRPr="00ED0927">
        <w:rPr>
          <w:rFonts w:ascii="Arial" w:hAnsi="Arial"/>
          <w:lang w:val="cs-CZ"/>
        </w:rPr>
        <w:t>.2016</w:t>
      </w:r>
    </w:p>
    <w:p w14:paraId="5B2E900C" w14:textId="26FF3005" w:rsidR="006F5667" w:rsidRPr="00ED0927" w:rsidRDefault="0062200F">
      <w:pPr>
        <w:pStyle w:val="Body"/>
        <w:jc w:val="both"/>
        <w:rPr>
          <w:lang w:val="cs-CZ"/>
        </w:rPr>
      </w:pPr>
      <w:r w:rsidRPr="00ED0927">
        <w:rPr>
          <w:rFonts w:ascii="Arial" w:hAnsi="Arial"/>
          <w:lang w:val="cs-CZ"/>
        </w:rPr>
        <w:t>Verze: 14.03.2016 – v1.0</w:t>
      </w:r>
      <w:r w:rsidR="00035259" w:rsidRPr="00ED0927">
        <w:rPr>
          <w:rFonts w:ascii="Arial Unicode MS" w:eastAsia="Arial Unicode MS" w:hAnsi="Arial Unicode MS" w:cs="Arial Unicode MS"/>
          <w:lang w:val="cs-CZ"/>
        </w:rPr>
        <w:br w:type="page"/>
      </w:r>
    </w:p>
    <w:sdt>
      <w:sdtPr>
        <w:rPr>
          <w:rFonts w:ascii="Times New Roman" w:eastAsia="Arial Unicode MS" w:hAnsi="Times New Roman" w:cs="Times New Roman"/>
          <w:b w:val="0"/>
          <w:bCs w:val="0"/>
          <w:color w:val="000000" w:themeColor="text1"/>
          <w:sz w:val="24"/>
          <w:szCs w:val="24"/>
          <w:bdr w:val="nil"/>
          <w:lang w:val="cs-CZ"/>
        </w:rPr>
        <w:id w:val="-1070568845"/>
        <w:docPartObj>
          <w:docPartGallery w:val="Table of Contents"/>
          <w:docPartUnique/>
        </w:docPartObj>
      </w:sdtPr>
      <w:sdtEndPr>
        <w:rPr>
          <w:noProof/>
          <w:color w:val="auto"/>
        </w:rPr>
      </w:sdtEndPr>
      <w:sdtContent>
        <w:p w14:paraId="7D91B260" w14:textId="028FE1B4" w:rsidR="0072432D" w:rsidRPr="00ED0927" w:rsidRDefault="0072432D" w:rsidP="0072432D">
          <w:pPr>
            <w:pStyle w:val="Nadpisobsahu"/>
            <w:rPr>
              <w:color w:val="000000" w:themeColor="text1"/>
              <w:lang w:val="cs-CZ"/>
            </w:rPr>
          </w:pPr>
          <w:r w:rsidRPr="00ED0927">
            <w:rPr>
              <w:color w:val="000000" w:themeColor="text1"/>
              <w:lang w:val="cs-CZ"/>
            </w:rPr>
            <w:t>Obsah dokumentu</w:t>
          </w:r>
        </w:p>
        <w:p w14:paraId="754095B8" w14:textId="387D692C" w:rsidR="00E51C8A" w:rsidRDefault="0072432D">
          <w:pPr>
            <w:pStyle w:val="Obsah1"/>
            <w:rPr>
              <w:rFonts w:eastAsiaTheme="minorEastAsia" w:cstheme="minorBidi"/>
              <w:b w:val="0"/>
              <w:bCs w:val="0"/>
              <w:noProof/>
              <w:bdr w:val="none" w:sz="0" w:space="0" w:color="auto"/>
            </w:rPr>
          </w:pPr>
          <w:r w:rsidRPr="00ED0927">
            <w:rPr>
              <w:lang w:val="cs-CZ"/>
            </w:rPr>
            <w:fldChar w:fldCharType="begin"/>
          </w:r>
          <w:r w:rsidRPr="00ED0927">
            <w:rPr>
              <w:lang w:val="cs-CZ"/>
            </w:rPr>
            <w:instrText xml:space="preserve"> TOC \o "1-3" \h \z \u </w:instrText>
          </w:r>
          <w:r w:rsidRPr="00ED0927">
            <w:rPr>
              <w:lang w:val="cs-CZ"/>
            </w:rPr>
            <w:fldChar w:fldCharType="separate"/>
          </w:r>
          <w:hyperlink w:anchor="_Toc448909895" w:history="1">
            <w:r w:rsidR="00E51C8A" w:rsidRPr="0059241E">
              <w:rPr>
                <w:rStyle w:val="Hypertextovodkaz"/>
                <w:rFonts w:hAnsi="Arial Unicode MS"/>
                <w:noProof/>
              </w:rPr>
              <w:t>1.</w:t>
            </w:r>
            <w:r w:rsidR="00E51C8A">
              <w:rPr>
                <w:rFonts w:eastAsiaTheme="minorEastAsia" w:cstheme="minorBidi"/>
                <w:b w:val="0"/>
                <w:bCs w:val="0"/>
                <w:noProof/>
                <w:bdr w:val="none" w:sz="0" w:space="0" w:color="auto"/>
              </w:rPr>
              <w:tab/>
            </w:r>
            <w:r w:rsidR="00E51C8A" w:rsidRPr="0059241E">
              <w:rPr>
                <w:rStyle w:val="Hypertextovodkaz"/>
                <w:noProof/>
              </w:rPr>
              <w:t>Slovník pojmů</w:t>
            </w:r>
            <w:r w:rsidR="00E51C8A">
              <w:rPr>
                <w:noProof/>
                <w:webHidden/>
              </w:rPr>
              <w:tab/>
            </w:r>
            <w:r w:rsidR="00E51C8A">
              <w:rPr>
                <w:noProof/>
                <w:webHidden/>
              </w:rPr>
              <w:fldChar w:fldCharType="begin"/>
            </w:r>
            <w:r w:rsidR="00E51C8A">
              <w:rPr>
                <w:noProof/>
                <w:webHidden/>
              </w:rPr>
              <w:instrText xml:space="preserve"> PAGEREF _Toc448909895 \h </w:instrText>
            </w:r>
            <w:r w:rsidR="00E51C8A">
              <w:rPr>
                <w:noProof/>
                <w:webHidden/>
              </w:rPr>
            </w:r>
            <w:r w:rsidR="00E51C8A">
              <w:rPr>
                <w:noProof/>
                <w:webHidden/>
              </w:rPr>
              <w:fldChar w:fldCharType="separate"/>
            </w:r>
            <w:r w:rsidR="00637202">
              <w:rPr>
                <w:noProof/>
                <w:webHidden/>
              </w:rPr>
              <w:t>3</w:t>
            </w:r>
            <w:r w:rsidR="00E51C8A">
              <w:rPr>
                <w:noProof/>
                <w:webHidden/>
              </w:rPr>
              <w:fldChar w:fldCharType="end"/>
            </w:r>
          </w:hyperlink>
        </w:p>
        <w:p w14:paraId="49BCB9E4" w14:textId="69CB1651" w:rsidR="00E51C8A" w:rsidRDefault="00637202">
          <w:pPr>
            <w:pStyle w:val="Obsah1"/>
            <w:rPr>
              <w:rFonts w:eastAsiaTheme="minorEastAsia" w:cstheme="minorBidi"/>
              <w:b w:val="0"/>
              <w:bCs w:val="0"/>
              <w:noProof/>
              <w:bdr w:val="none" w:sz="0" w:space="0" w:color="auto"/>
            </w:rPr>
          </w:pPr>
          <w:hyperlink w:anchor="_Toc448909896" w:history="1">
            <w:r w:rsidR="00E51C8A" w:rsidRPr="0059241E">
              <w:rPr>
                <w:rStyle w:val="Hypertextovodkaz"/>
                <w:rFonts w:hAnsi="Arial Unicode MS"/>
                <w:noProof/>
              </w:rPr>
              <w:t>2.</w:t>
            </w:r>
            <w:r w:rsidR="00E51C8A">
              <w:rPr>
                <w:rFonts w:eastAsiaTheme="minorEastAsia" w:cstheme="minorBidi"/>
                <w:b w:val="0"/>
                <w:bCs w:val="0"/>
                <w:noProof/>
                <w:bdr w:val="none" w:sz="0" w:space="0" w:color="auto"/>
              </w:rPr>
              <w:tab/>
            </w:r>
            <w:r w:rsidR="00E51C8A" w:rsidRPr="0059241E">
              <w:rPr>
                <w:rStyle w:val="Hypertextovodkaz"/>
                <w:noProof/>
              </w:rPr>
              <w:t>Všeobecné požadavky</w:t>
            </w:r>
            <w:r w:rsidR="00E51C8A">
              <w:rPr>
                <w:noProof/>
                <w:webHidden/>
              </w:rPr>
              <w:tab/>
            </w:r>
            <w:r w:rsidR="00E51C8A">
              <w:rPr>
                <w:noProof/>
                <w:webHidden/>
              </w:rPr>
              <w:fldChar w:fldCharType="begin"/>
            </w:r>
            <w:r w:rsidR="00E51C8A">
              <w:rPr>
                <w:noProof/>
                <w:webHidden/>
              </w:rPr>
              <w:instrText xml:space="preserve"> PAGEREF _Toc448909896 \h </w:instrText>
            </w:r>
            <w:r w:rsidR="00E51C8A">
              <w:rPr>
                <w:noProof/>
                <w:webHidden/>
              </w:rPr>
            </w:r>
            <w:r w:rsidR="00E51C8A">
              <w:rPr>
                <w:noProof/>
                <w:webHidden/>
              </w:rPr>
              <w:fldChar w:fldCharType="separate"/>
            </w:r>
            <w:r>
              <w:rPr>
                <w:noProof/>
                <w:webHidden/>
              </w:rPr>
              <w:t>4</w:t>
            </w:r>
            <w:r w:rsidR="00E51C8A">
              <w:rPr>
                <w:noProof/>
                <w:webHidden/>
              </w:rPr>
              <w:fldChar w:fldCharType="end"/>
            </w:r>
          </w:hyperlink>
        </w:p>
        <w:p w14:paraId="68343804" w14:textId="17CEF34D" w:rsidR="00E51C8A" w:rsidRDefault="00637202">
          <w:pPr>
            <w:pStyle w:val="Obsah1"/>
            <w:rPr>
              <w:rFonts w:eastAsiaTheme="minorEastAsia" w:cstheme="minorBidi"/>
              <w:b w:val="0"/>
              <w:bCs w:val="0"/>
              <w:noProof/>
              <w:bdr w:val="none" w:sz="0" w:space="0" w:color="auto"/>
            </w:rPr>
          </w:pPr>
          <w:hyperlink w:anchor="_Toc448909897" w:history="1">
            <w:r w:rsidR="00E51C8A" w:rsidRPr="0059241E">
              <w:rPr>
                <w:rStyle w:val="Hypertextovodkaz"/>
                <w:rFonts w:eastAsia="Arial" w:hAnsi="Arial Unicode MS" w:cs="Arial"/>
                <w:noProof/>
              </w:rPr>
              <w:t>3.</w:t>
            </w:r>
            <w:r w:rsidR="00E51C8A">
              <w:rPr>
                <w:rFonts w:eastAsiaTheme="minorEastAsia" w:cstheme="minorBidi"/>
                <w:b w:val="0"/>
                <w:bCs w:val="0"/>
                <w:noProof/>
                <w:bdr w:val="none" w:sz="0" w:space="0" w:color="auto"/>
              </w:rPr>
              <w:tab/>
            </w:r>
            <w:r w:rsidR="00E51C8A" w:rsidRPr="0059241E">
              <w:rPr>
                <w:rStyle w:val="Hypertextovodkaz"/>
                <w:noProof/>
              </w:rPr>
              <w:t>Řízení provozu</w:t>
            </w:r>
            <w:r w:rsidR="00E51C8A">
              <w:rPr>
                <w:noProof/>
                <w:webHidden/>
              </w:rPr>
              <w:tab/>
            </w:r>
            <w:r w:rsidR="00E51C8A">
              <w:rPr>
                <w:noProof/>
                <w:webHidden/>
              </w:rPr>
              <w:fldChar w:fldCharType="begin"/>
            </w:r>
            <w:r w:rsidR="00E51C8A">
              <w:rPr>
                <w:noProof/>
                <w:webHidden/>
              </w:rPr>
              <w:instrText xml:space="preserve"> PAGEREF _Toc448909897 \h </w:instrText>
            </w:r>
            <w:r w:rsidR="00E51C8A">
              <w:rPr>
                <w:noProof/>
                <w:webHidden/>
              </w:rPr>
            </w:r>
            <w:r w:rsidR="00E51C8A">
              <w:rPr>
                <w:noProof/>
                <w:webHidden/>
              </w:rPr>
              <w:fldChar w:fldCharType="separate"/>
            </w:r>
            <w:r>
              <w:rPr>
                <w:noProof/>
                <w:webHidden/>
              </w:rPr>
              <w:t>5</w:t>
            </w:r>
            <w:r w:rsidR="00E51C8A">
              <w:rPr>
                <w:noProof/>
                <w:webHidden/>
              </w:rPr>
              <w:fldChar w:fldCharType="end"/>
            </w:r>
          </w:hyperlink>
        </w:p>
        <w:p w14:paraId="3655E9A4" w14:textId="5650A541" w:rsidR="00E51C8A" w:rsidRDefault="00637202">
          <w:pPr>
            <w:pStyle w:val="Obsah1"/>
            <w:rPr>
              <w:rFonts w:eastAsiaTheme="minorEastAsia" w:cstheme="minorBidi"/>
              <w:b w:val="0"/>
              <w:bCs w:val="0"/>
              <w:noProof/>
              <w:bdr w:val="none" w:sz="0" w:space="0" w:color="auto"/>
            </w:rPr>
          </w:pPr>
          <w:hyperlink w:anchor="_Toc448909898" w:history="1">
            <w:r w:rsidR="00E51C8A" w:rsidRPr="0059241E">
              <w:rPr>
                <w:rStyle w:val="Hypertextovodkaz"/>
                <w:rFonts w:eastAsia="Arial" w:hAnsi="Arial Unicode MS" w:cs="Arial"/>
                <w:noProof/>
              </w:rPr>
              <w:t>4.</w:t>
            </w:r>
            <w:r w:rsidR="00E51C8A">
              <w:rPr>
                <w:rFonts w:eastAsiaTheme="minorEastAsia" w:cstheme="minorBidi"/>
                <w:b w:val="0"/>
                <w:bCs w:val="0"/>
                <w:noProof/>
                <w:bdr w:val="none" w:sz="0" w:space="0" w:color="auto"/>
              </w:rPr>
              <w:tab/>
            </w:r>
            <w:r w:rsidR="00E51C8A" w:rsidRPr="0059241E">
              <w:rPr>
                <w:rStyle w:val="Hypertextovodkaz"/>
                <w:noProof/>
              </w:rPr>
              <w:t>Distribuce interakcí</w:t>
            </w:r>
            <w:r w:rsidR="00E51C8A">
              <w:rPr>
                <w:noProof/>
                <w:webHidden/>
              </w:rPr>
              <w:tab/>
            </w:r>
            <w:r w:rsidR="00E51C8A">
              <w:rPr>
                <w:noProof/>
                <w:webHidden/>
              </w:rPr>
              <w:fldChar w:fldCharType="begin"/>
            </w:r>
            <w:r w:rsidR="00E51C8A">
              <w:rPr>
                <w:noProof/>
                <w:webHidden/>
              </w:rPr>
              <w:instrText xml:space="preserve"> PAGEREF _Toc448909898 \h </w:instrText>
            </w:r>
            <w:r w:rsidR="00E51C8A">
              <w:rPr>
                <w:noProof/>
                <w:webHidden/>
              </w:rPr>
            </w:r>
            <w:r w:rsidR="00E51C8A">
              <w:rPr>
                <w:noProof/>
                <w:webHidden/>
              </w:rPr>
              <w:fldChar w:fldCharType="separate"/>
            </w:r>
            <w:r>
              <w:rPr>
                <w:noProof/>
                <w:webHidden/>
              </w:rPr>
              <w:t>5</w:t>
            </w:r>
            <w:r w:rsidR="00E51C8A">
              <w:rPr>
                <w:noProof/>
                <w:webHidden/>
              </w:rPr>
              <w:fldChar w:fldCharType="end"/>
            </w:r>
          </w:hyperlink>
        </w:p>
        <w:p w14:paraId="18F0F98B" w14:textId="3A26F60D" w:rsidR="00E51C8A" w:rsidRDefault="00637202">
          <w:pPr>
            <w:pStyle w:val="Obsah1"/>
            <w:rPr>
              <w:rFonts w:eastAsiaTheme="minorEastAsia" w:cstheme="minorBidi"/>
              <w:b w:val="0"/>
              <w:bCs w:val="0"/>
              <w:noProof/>
              <w:bdr w:val="none" w:sz="0" w:space="0" w:color="auto"/>
            </w:rPr>
          </w:pPr>
          <w:hyperlink w:anchor="_Toc448909899" w:history="1">
            <w:r w:rsidR="00E51C8A" w:rsidRPr="0059241E">
              <w:rPr>
                <w:rStyle w:val="Hypertextovodkaz"/>
                <w:rFonts w:eastAsia="Arial" w:hAnsi="Arial Unicode MS" w:cs="Arial"/>
                <w:noProof/>
              </w:rPr>
              <w:t>5.</w:t>
            </w:r>
            <w:r w:rsidR="00E51C8A">
              <w:rPr>
                <w:rFonts w:eastAsiaTheme="minorEastAsia" w:cstheme="minorBidi"/>
                <w:b w:val="0"/>
                <w:bCs w:val="0"/>
                <w:noProof/>
                <w:bdr w:val="none" w:sz="0" w:space="0" w:color="auto"/>
              </w:rPr>
              <w:tab/>
            </w:r>
            <w:r w:rsidR="00E51C8A" w:rsidRPr="0059241E">
              <w:rPr>
                <w:rStyle w:val="Hypertextovodkaz"/>
                <w:noProof/>
              </w:rPr>
              <w:t>Komunikační kanály</w:t>
            </w:r>
            <w:r w:rsidR="00E51C8A">
              <w:rPr>
                <w:noProof/>
                <w:webHidden/>
              </w:rPr>
              <w:tab/>
            </w:r>
            <w:r w:rsidR="00E51C8A">
              <w:rPr>
                <w:noProof/>
                <w:webHidden/>
              </w:rPr>
              <w:fldChar w:fldCharType="begin"/>
            </w:r>
            <w:r w:rsidR="00E51C8A">
              <w:rPr>
                <w:noProof/>
                <w:webHidden/>
              </w:rPr>
              <w:instrText xml:space="preserve"> PAGEREF _Toc448909899 \h </w:instrText>
            </w:r>
            <w:r w:rsidR="00E51C8A">
              <w:rPr>
                <w:noProof/>
                <w:webHidden/>
              </w:rPr>
            </w:r>
            <w:r w:rsidR="00E51C8A">
              <w:rPr>
                <w:noProof/>
                <w:webHidden/>
              </w:rPr>
              <w:fldChar w:fldCharType="separate"/>
            </w:r>
            <w:r>
              <w:rPr>
                <w:noProof/>
                <w:webHidden/>
              </w:rPr>
              <w:t>6</w:t>
            </w:r>
            <w:r w:rsidR="00E51C8A">
              <w:rPr>
                <w:noProof/>
                <w:webHidden/>
              </w:rPr>
              <w:fldChar w:fldCharType="end"/>
            </w:r>
          </w:hyperlink>
        </w:p>
        <w:p w14:paraId="6FA20F7A" w14:textId="15D7C0D1" w:rsidR="00E51C8A" w:rsidRDefault="00637202">
          <w:pPr>
            <w:pStyle w:val="Obsah1"/>
            <w:rPr>
              <w:rFonts w:eastAsiaTheme="minorEastAsia" w:cstheme="minorBidi"/>
              <w:b w:val="0"/>
              <w:bCs w:val="0"/>
              <w:noProof/>
              <w:bdr w:val="none" w:sz="0" w:space="0" w:color="auto"/>
            </w:rPr>
          </w:pPr>
          <w:hyperlink w:anchor="_Toc448909900" w:history="1">
            <w:r w:rsidR="00E51C8A" w:rsidRPr="0059241E">
              <w:rPr>
                <w:rStyle w:val="Hypertextovodkaz"/>
                <w:rFonts w:eastAsia="Arial" w:hAnsi="Arial Unicode MS" w:cs="Arial"/>
                <w:noProof/>
              </w:rPr>
              <w:t>6.</w:t>
            </w:r>
            <w:r w:rsidR="00E51C8A">
              <w:rPr>
                <w:rFonts w:eastAsiaTheme="minorEastAsia" w:cstheme="minorBidi"/>
                <w:b w:val="0"/>
                <w:bCs w:val="0"/>
                <w:noProof/>
                <w:bdr w:val="none" w:sz="0" w:space="0" w:color="auto"/>
              </w:rPr>
              <w:tab/>
            </w:r>
            <w:r w:rsidR="00E51C8A" w:rsidRPr="0059241E">
              <w:rPr>
                <w:rStyle w:val="Hypertextovodkaz"/>
                <w:noProof/>
              </w:rPr>
              <w:t>Hlas</w:t>
            </w:r>
            <w:r w:rsidR="00E51C8A">
              <w:rPr>
                <w:noProof/>
                <w:webHidden/>
              </w:rPr>
              <w:tab/>
            </w:r>
            <w:r w:rsidR="00E51C8A">
              <w:rPr>
                <w:noProof/>
                <w:webHidden/>
              </w:rPr>
              <w:fldChar w:fldCharType="begin"/>
            </w:r>
            <w:r w:rsidR="00E51C8A">
              <w:rPr>
                <w:noProof/>
                <w:webHidden/>
              </w:rPr>
              <w:instrText xml:space="preserve"> PAGEREF _Toc448909900 \h </w:instrText>
            </w:r>
            <w:r w:rsidR="00E51C8A">
              <w:rPr>
                <w:noProof/>
                <w:webHidden/>
              </w:rPr>
            </w:r>
            <w:r w:rsidR="00E51C8A">
              <w:rPr>
                <w:noProof/>
                <w:webHidden/>
              </w:rPr>
              <w:fldChar w:fldCharType="separate"/>
            </w:r>
            <w:r>
              <w:rPr>
                <w:noProof/>
                <w:webHidden/>
              </w:rPr>
              <w:t>6</w:t>
            </w:r>
            <w:r w:rsidR="00E51C8A">
              <w:rPr>
                <w:noProof/>
                <w:webHidden/>
              </w:rPr>
              <w:fldChar w:fldCharType="end"/>
            </w:r>
          </w:hyperlink>
        </w:p>
        <w:p w14:paraId="3738AE30" w14:textId="3584697C" w:rsidR="00E51C8A" w:rsidRDefault="00637202">
          <w:pPr>
            <w:pStyle w:val="Obsah2"/>
            <w:tabs>
              <w:tab w:val="left" w:pos="960"/>
              <w:tab w:val="right" w:leader="dot" w:pos="9282"/>
            </w:tabs>
            <w:rPr>
              <w:rFonts w:eastAsiaTheme="minorEastAsia" w:cstheme="minorBidi"/>
              <w:b w:val="0"/>
              <w:bCs w:val="0"/>
              <w:noProof/>
              <w:sz w:val="24"/>
              <w:szCs w:val="24"/>
              <w:bdr w:val="none" w:sz="0" w:space="0" w:color="auto"/>
            </w:rPr>
          </w:pPr>
          <w:hyperlink w:anchor="_Toc448909901" w:history="1">
            <w:r w:rsidR="00E51C8A" w:rsidRPr="0059241E">
              <w:rPr>
                <w:rStyle w:val="Hypertextovodkaz"/>
                <w:rFonts w:hAnsi="Arial Unicode MS"/>
                <w:noProof/>
              </w:rPr>
              <w:t>6.1.</w:t>
            </w:r>
            <w:r w:rsidR="00E51C8A">
              <w:rPr>
                <w:rFonts w:eastAsiaTheme="minorEastAsia" w:cstheme="minorBidi"/>
                <w:b w:val="0"/>
                <w:bCs w:val="0"/>
                <w:noProof/>
                <w:sz w:val="24"/>
                <w:szCs w:val="24"/>
                <w:bdr w:val="none" w:sz="0" w:space="0" w:color="auto"/>
              </w:rPr>
              <w:tab/>
            </w:r>
            <w:r w:rsidR="00E51C8A" w:rsidRPr="0059241E">
              <w:rPr>
                <w:rStyle w:val="Hypertextovodkaz"/>
                <w:noProof/>
              </w:rPr>
              <w:t>Inbound</w:t>
            </w:r>
            <w:r w:rsidR="00E51C8A">
              <w:rPr>
                <w:noProof/>
                <w:webHidden/>
              </w:rPr>
              <w:tab/>
            </w:r>
            <w:r w:rsidR="00E51C8A">
              <w:rPr>
                <w:noProof/>
                <w:webHidden/>
              </w:rPr>
              <w:fldChar w:fldCharType="begin"/>
            </w:r>
            <w:r w:rsidR="00E51C8A">
              <w:rPr>
                <w:noProof/>
                <w:webHidden/>
              </w:rPr>
              <w:instrText xml:space="preserve"> PAGEREF _Toc448909901 \h </w:instrText>
            </w:r>
            <w:r w:rsidR="00E51C8A">
              <w:rPr>
                <w:noProof/>
                <w:webHidden/>
              </w:rPr>
            </w:r>
            <w:r w:rsidR="00E51C8A">
              <w:rPr>
                <w:noProof/>
                <w:webHidden/>
              </w:rPr>
              <w:fldChar w:fldCharType="separate"/>
            </w:r>
            <w:r>
              <w:rPr>
                <w:noProof/>
                <w:webHidden/>
              </w:rPr>
              <w:t>7</w:t>
            </w:r>
            <w:r w:rsidR="00E51C8A">
              <w:rPr>
                <w:noProof/>
                <w:webHidden/>
              </w:rPr>
              <w:fldChar w:fldCharType="end"/>
            </w:r>
          </w:hyperlink>
        </w:p>
        <w:p w14:paraId="147F2C73" w14:textId="3924EE48" w:rsidR="00E51C8A" w:rsidRDefault="00637202">
          <w:pPr>
            <w:pStyle w:val="Obsah2"/>
            <w:tabs>
              <w:tab w:val="left" w:pos="960"/>
              <w:tab w:val="right" w:leader="dot" w:pos="9282"/>
            </w:tabs>
            <w:rPr>
              <w:rFonts w:eastAsiaTheme="minorEastAsia" w:cstheme="minorBidi"/>
              <w:b w:val="0"/>
              <w:bCs w:val="0"/>
              <w:noProof/>
              <w:sz w:val="24"/>
              <w:szCs w:val="24"/>
              <w:bdr w:val="none" w:sz="0" w:space="0" w:color="auto"/>
            </w:rPr>
          </w:pPr>
          <w:hyperlink w:anchor="_Toc448909902" w:history="1">
            <w:r w:rsidR="00E51C8A" w:rsidRPr="0059241E">
              <w:rPr>
                <w:rStyle w:val="Hypertextovodkaz"/>
                <w:rFonts w:hAnsi="Arial Unicode MS"/>
                <w:noProof/>
              </w:rPr>
              <w:t>6.2.</w:t>
            </w:r>
            <w:r w:rsidR="00E51C8A">
              <w:rPr>
                <w:rFonts w:eastAsiaTheme="minorEastAsia" w:cstheme="minorBidi"/>
                <w:b w:val="0"/>
                <w:bCs w:val="0"/>
                <w:noProof/>
                <w:sz w:val="24"/>
                <w:szCs w:val="24"/>
                <w:bdr w:val="none" w:sz="0" w:space="0" w:color="auto"/>
              </w:rPr>
              <w:tab/>
            </w:r>
            <w:r w:rsidR="00E51C8A" w:rsidRPr="0059241E">
              <w:rPr>
                <w:rStyle w:val="Hypertextovodkaz"/>
                <w:noProof/>
              </w:rPr>
              <w:t>Outbound</w:t>
            </w:r>
            <w:r w:rsidR="00E51C8A">
              <w:rPr>
                <w:noProof/>
                <w:webHidden/>
              </w:rPr>
              <w:tab/>
            </w:r>
            <w:r w:rsidR="00E51C8A">
              <w:rPr>
                <w:noProof/>
                <w:webHidden/>
              </w:rPr>
              <w:fldChar w:fldCharType="begin"/>
            </w:r>
            <w:r w:rsidR="00E51C8A">
              <w:rPr>
                <w:noProof/>
                <w:webHidden/>
              </w:rPr>
              <w:instrText xml:space="preserve"> PAGEREF _Toc448909902 \h </w:instrText>
            </w:r>
            <w:r w:rsidR="00E51C8A">
              <w:rPr>
                <w:noProof/>
                <w:webHidden/>
              </w:rPr>
            </w:r>
            <w:r w:rsidR="00E51C8A">
              <w:rPr>
                <w:noProof/>
                <w:webHidden/>
              </w:rPr>
              <w:fldChar w:fldCharType="separate"/>
            </w:r>
            <w:r>
              <w:rPr>
                <w:noProof/>
                <w:webHidden/>
              </w:rPr>
              <w:t>7</w:t>
            </w:r>
            <w:r w:rsidR="00E51C8A">
              <w:rPr>
                <w:noProof/>
                <w:webHidden/>
              </w:rPr>
              <w:fldChar w:fldCharType="end"/>
            </w:r>
          </w:hyperlink>
        </w:p>
        <w:p w14:paraId="6DD8F66A" w14:textId="279669FC" w:rsidR="00E51C8A" w:rsidRDefault="00637202">
          <w:pPr>
            <w:pStyle w:val="Obsah3"/>
            <w:tabs>
              <w:tab w:val="left" w:pos="1440"/>
              <w:tab w:val="right" w:leader="dot" w:pos="9282"/>
            </w:tabs>
            <w:rPr>
              <w:rFonts w:eastAsiaTheme="minorEastAsia" w:cstheme="minorBidi"/>
              <w:noProof/>
              <w:sz w:val="24"/>
              <w:szCs w:val="24"/>
              <w:bdr w:val="none" w:sz="0" w:space="0" w:color="auto"/>
            </w:rPr>
          </w:pPr>
          <w:hyperlink w:anchor="_Toc448909903" w:history="1">
            <w:r w:rsidR="00E51C8A" w:rsidRPr="0059241E">
              <w:rPr>
                <w:rStyle w:val="Hypertextovodkaz"/>
                <w:rFonts w:ascii="Arial" w:eastAsia="Arial" w:hAnsi="Arial Unicode MS" w:cs="Arial"/>
                <w:b/>
                <w:noProof/>
                <w:lang w:val="cs-CZ"/>
              </w:rPr>
              <w:t>6.2.1.</w:t>
            </w:r>
            <w:r w:rsidR="00E51C8A">
              <w:rPr>
                <w:rFonts w:eastAsiaTheme="minorEastAsia" w:cstheme="minorBidi"/>
                <w:noProof/>
                <w:sz w:val="24"/>
                <w:szCs w:val="24"/>
                <w:bdr w:val="none" w:sz="0" w:space="0" w:color="auto"/>
              </w:rPr>
              <w:tab/>
            </w:r>
            <w:r w:rsidR="00E51C8A" w:rsidRPr="0059241E">
              <w:rPr>
                <w:rStyle w:val="Hypertextovodkaz"/>
                <w:rFonts w:ascii="Arial" w:hAnsi="Arial"/>
                <w:b/>
                <w:noProof/>
                <w:lang w:val="cs-CZ"/>
              </w:rPr>
              <w:t>Správa kampaně</w:t>
            </w:r>
            <w:r w:rsidR="00E51C8A">
              <w:rPr>
                <w:noProof/>
                <w:webHidden/>
              </w:rPr>
              <w:tab/>
            </w:r>
            <w:r w:rsidR="00E51C8A">
              <w:rPr>
                <w:noProof/>
                <w:webHidden/>
              </w:rPr>
              <w:fldChar w:fldCharType="begin"/>
            </w:r>
            <w:r w:rsidR="00E51C8A">
              <w:rPr>
                <w:noProof/>
                <w:webHidden/>
              </w:rPr>
              <w:instrText xml:space="preserve"> PAGEREF _Toc448909903 \h </w:instrText>
            </w:r>
            <w:r w:rsidR="00E51C8A">
              <w:rPr>
                <w:noProof/>
                <w:webHidden/>
              </w:rPr>
            </w:r>
            <w:r w:rsidR="00E51C8A">
              <w:rPr>
                <w:noProof/>
                <w:webHidden/>
              </w:rPr>
              <w:fldChar w:fldCharType="separate"/>
            </w:r>
            <w:r>
              <w:rPr>
                <w:noProof/>
                <w:webHidden/>
              </w:rPr>
              <w:t>8</w:t>
            </w:r>
            <w:r w:rsidR="00E51C8A">
              <w:rPr>
                <w:noProof/>
                <w:webHidden/>
              </w:rPr>
              <w:fldChar w:fldCharType="end"/>
            </w:r>
          </w:hyperlink>
        </w:p>
        <w:p w14:paraId="37723B04" w14:textId="74A141B5" w:rsidR="00E51C8A" w:rsidRDefault="00637202">
          <w:pPr>
            <w:pStyle w:val="Obsah1"/>
            <w:rPr>
              <w:rFonts w:eastAsiaTheme="minorEastAsia" w:cstheme="minorBidi"/>
              <w:b w:val="0"/>
              <w:bCs w:val="0"/>
              <w:noProof/>
              <w:bdr w:val="none" w:sz="0" w:space="0" w:color="auto"/>
            </w:rPr>
          </w:pPr>
          <w:hyperlink w:anchor="_Toc448909904" w:history="1">
            <w:r w:rsidR="00E51C8A" w:rsidRPr="0059241E">
              <w:rPr>
                <w:rStyle w:val="Hypertextovodkaz"/>
                <w:rFonts w:eastAsia="Arial" w:hAnsi="Arial Unicode MS" w:cs="Arial"/>
                <w:noProof/>
              </w:rPr>
              <w:t>7.</w:t>
            </w:r>
            <w:r w:rsidR="00E51C8A">
              <w:rPr>
                <w:rFonts w:eastAsiaTheme="minorEastAsia" w:cstheme="minorBidi"/>
                <w:b w:val="0"/>
                <w:bCs w:val="0"/>
                <w:noProof/>
                <w:bdr w:val="none" w:sz="0" w:space="0" w:color="auto"/>
              </w:rPr>
              <w:tab/>
            </w:r>
            <w:r w:rsidR="00E51C8A" w:rsidRPr="0059241E">
              <w:rPr>
                <w:rStyle w:val="Hypertextovodkaz"/>
                <w:noProof/>
              </w:rPr>
              <w:t>E-mail</w:t>
            </w:r>
            <w:r w:rsidR="00E51C8A">
              <w:rPr>
                <w:noProof/>
                <w:webHidden/>
              </w:rPr>
              <w:tab/>
            </w:r>
            <w:r w:rsidR="00E51C8A">
              <w:rPr>
                <w:noProof/>
                <w:webHidden/>
              </w:rPr>
              <w:fldChar w:fldCharType="begin"/>
            </w:r>
            <w:r w:rsidR="00E51C8A">
              <w:rPr>
                <w:noProof/>
                <w:webHidden/>
              </w:rPr>
              <w:instrText xml:space="preserve"> PAGEREF _Toc448909904 \h </w:instrText>
            </w:r>
            <w:r w:rsidR="00E51C8A">
              <w:rPr>
                <w:noProof/>
                <w:webHidden/>
              </w:rPr>
            </w:r>
            <w:r w:rsidR="00E51C8A">
              <w:rPr>
                <w:noProof/>
                <w:webHidden/>
              </w:rPr>
              <w:fldChar w:fldCharType="separate"/>
            </w:r>
            <w:r>
              <w:rPr>
                <w:noProof/>
                <w:webHidden/>
              </w:rPr>
              <w:t>10</w:t>
            </w:r>
            <w:r w:rsidR="00E51C8A">
              <w:rPr>
                <w:noProof/>
                <w:webHidden/>
              </w:rPr>
              <w:fldChar w:fldCharType="end"/>
            </w:r>
          </w:hyperlink>
        </w:p>
        <w:p w14:paraId="344EE1B2" w14:textId="09D5AD54" w:rsidR="00E51C8A" w:rsidRDefault="00637202">
          <w:pPr>
            <w:pStyle w:val="Obsah1"/>
            <w:rPr>
              <w:rFonts w:eastAsiaTheme="minorEastAsia" w:cstheme="minorBidi"/>
              <w:b w:val="0"/>
              <w:bCs w:val="0"/>
              <w:noProof/>
              <w:bdr w:val="none" w:sz="0" w:space="0" w:color="auto"/>
            </w:rPr>
          </w:pPr>
          <w:hyperlink w:anchor="_Toc448909905" w:history="1">
            <w:r w:rsidR="00E51C8A" w:rsidRPr="0059241E">
              <w:rPr>
                <w:rStyle w:val="Hypertextovodkaz"/>
                <w:rFonts w:eastAsia="Arial" w:hAnsi="Arial Unicode MS" w:cs="Arial"/>
                <w:noProof/>
              </w:rPr>
              <w:t>8.</w:t>
            </w:r>
            <w:r w:rsidR="00E51C8A">
              <w:rPr>
                <w:rFonts w:eastAsiaTheme="minorEastAsia" w:cstheme="minorBidi"/>
                <w:b w:val="0"/>
                <w:bCs w:val="0"/>
                <w:noProof/>
                <w:bdr w:val="none" w:sz="0" w:space="0" w:color="auto"/>
              </w:rPr>
              <w:tab/>
            </w:r>
            <w:r w:rsidR="00E51C8A" w:rsidRPr="0059241E">
              <w:rPr>
                <w:rStyle w:val="Hypertextovodkaz"/>
                <w:noProof/>
              </w:rPr>
              <w:t>Chat</w:t>
            </w:r>
            <w:r w:rsidR="00E51C8A">
              <w:rPr>
                <w:noProof/>
                <w:webHidden/>
              </w:rPr>
              <w:tab/>
            </w:r>
            <w:r w:rsidR="00E51C8A">
              <w:rPr>
                <w:noProof/>
                <w:webHidden/>
              </w:rPr>
              <w:fldChar w:fldCharType="begin"/>
            </w:r>
            <w:r w:rsidR="00E51C8A">
              <w:rPr>
                <w:noProof/>
                <w:webHidden/>
              </w:rPr>
              <w:instrText xml:space="preserve"> PAGEREF _Toc448909905 \h </w:instrText>
            </w:r>
            <w:r w:rsidR="00E51C8A">
              <w:rPr>
                <w:noProof/>
                <w:webHidden/>
              </w:rPr>
            </w:r>
            <w:r w:rsidR="00E51C8A">
              <w:rPr>
                <w:noProof/>
                <w:webHidden/>
              </w:rPr>
              <w:fldChar w:fldCharType="separate"/>
            </w:r>
            <w:r>
              <w:rPr>
                <w:noProof/>
                <w:webHidden/>
              </w:rPr>
              <w:t>11</w:t>
            </w:r>
            <w:r w:rsidR="00E51C8A">
              <w:rPr>
                <w:noProof/>
                <w:webHidden/>
              </w:rPr>
              <w:fldChar w:fldCharType="end"/>
            </w:r>
          </w:hyperlink>
        </w:p>
        <w:p w14:paraId="513529F4" w14:textId="3E4C37C0" w:rsidR="00E51C8A" w:rsidRDefault="00637202">
          <w:pPr>
            <w:pStyle w:val="Obsah1"/>
            <w:rPr>
              <w:rFonts w:eastAsiaTheme="minorEastAsia" w:cstheme="minorBidi"/>
              <w:b w:val="0"/>
              <w:bCs w:val="0"/>
              <w:noProof/>
              <w:bdr w:val="none" w:sz="0" w:space="0" w:color="auto"/>
            </w:rPr>
          </w:pPr>
          <w:hyperlink w:anchor="_Toc448909906" w:history="1">
            <w:r w:rsidR="00E51C8A" w:rsidRPr="0059241E">
              <w:rPr>
                <w:rStyle w:val="Hypertextovodkaz"/>
                <w:rFonts w:eastAsia="Arial" w:hAnsi="Arial Unicode MS" w:cs="Arial"/>
                <w:noProof/>
              </w:rPr>
              <w:t>9.</w:t>
            </w:r>
            <w:r w:rsidR="00E51C8A">
              <w:rPr>
                <w:rFonts w:eastAsiaTheme="minorEastAsia" w:cstheme="minorBidi"/>
                <w:b w:val="0"/>
                <w:bCs w:val="0"/>
                <w:noProof/>
                <w:bdr w:val="none" w:sz="0" w:space="0" w:color="auto"/>
              </w:rPr>
              <w:tab/>
            </w:r>
            <w:r w:rsidR="00E51C8A" w:rsidRPr="0059241E">
              <w:rPr>
                <w:rStyle w:val="Hypertextovodkaz"/>
                <w:noProof/>
              </w:rPr>
              <w:t>Klientská aplikace</w:t>
            </w:r>
            <w:r w:rsidR="00E51C8A">
              <w:rPr>
                <w:noProof/>
                <w:webHidden/>
              </w:rPr>
              <w:tab/>
            </w:r>
            <w:r w:rsidR="00E51C8A">
              <w:rPr>
                <w:noProof/>
                <w:webHidden/>
              </w:rPr>
              <w:fldChar w:fldCharType="begin"/>
            </w:r>
            <w:r w:rsidR="00E51C8A">
              <w:rPr>
                <w:noProof/>
                <w:webHidden/>
              </w:rPr>
              <w:instrText xml:space="preserve"> PAGEREF _Toc448909906 \h </w:instrText>
            </w:r>
            <w:r w:rsidR="00E51C8A">
              <w:rPr>
                <w:noProof/>
                <w:webHidden/>
              </w:rPr>
            </w:r>
            <w:r w:rsidR="00E51C8A">
              <w:rPr>
                <w:noProof/>
                <w:webHidden/>
              </w:rPr>
              <w:fldChar w:fldCharType="separate"/>
            </w:r>
            <w:r>
              <w:rPr>
                <w:noProof/>
                <w:webHidden/>
              </w:rPr>
              <w:t>11</w:t>
            </w:r>
            <w:r w:rsidR="00E51C8A">
              <w:rPr>
                <w:noProof/>
                <w:webHidden/>
              </w:rPr>
              <w:fldChar w:fldCharType="end"/>
            </w:r>
          </w:hyperlink>
        </w:p>
        <w:p w14:paraId="7F9749A2" w14:textId="5EC9FEF7" w:rsidR="00E51C8A" w:rsidRDefault="00637202">
          <w:pPr>
            <w:pStyle w:val="Obsah1"/>
            <w:rPr>
              <w:rFonts w:eastAsiaTheme="minorEastAsia" w:cstheme="minorBidi"/>
              <w:b w:val="0"/>
              <w:bCs w:val="0"/>
              <w:noProof/>
              <w:bdr w:val="none" w:sz="0" w:space="0" w:color="auto"/>
            </w:rPr>
          </w:pPr>
          <w:hyperlink w:anchor="_Toc448909907" w:history="1">
            <w:r w:rsidR="00E51C8A" w:rsidRPr="0059241E">
              <w:rPr>
                <w:rStyle w:val="Hypertextovodkaz"/>
                <w:rFonts w:eastAsia="Arial" w:hAnsi="Arial Unicode MS" w:cs="Arial"/>
                <w:noProof/>
              </w:rPr>
              <w:t>10.</w:t>
            </w:r>
            <w:r w:rsidR="00E51C8A">
              <w:rPr>
                <w:rFonts w:eastAsiaTheme="minorEastAsia" w:cstheme="minorBidi"/>
                <w:b w:val="0"/>
                <w:bCs w:val="0"/>
                <w:noProof/>
                <w:bdr w:val="none" w:sz="0" w:space="0" w:color="auto"/>
              </w:rPr>
              <w:tab/>
            </w:r>
            <w:r w:rsidR="00E51C8A" w:rsidRPr="0059241E">
              <w:rPr>
                <w:rStyle w:val="Hypertextovodkaz"/>
                <w:noProof/>
              </w:rPr>
              <w:t>Znalostní databáze</w:t>
            </w:r>
            <w:r w:rsidR="00E51C8A">
              <w:rPr>
                <w:noProof/>
                <w:webHidden/>
              </w:rPr>
              <w:tab/>
            </w:r>
            <w:r w:rsidR="00E51C8A">
              <w:rPr>
                <w:noProof/>
                <w:webHidden/>
              </w:rPr>
              <w:fldChar w:fldCharType="begin"/>
            </w:r>
            <w:r w:rsidR="00E51C8A">
              <w:rPr>
                <w:noProof/>
                <w:webHidden/>
              </w:rPr>
              <w:instrText xml:space="preserve"> PAGEREF _Toc448909907 \h </w:instrText>
            </w:r>
            <w:r w:rsidR="00E51C8A">
              <w:rPr>
                <w:noProof/>
                <w:webHidden/>
              </w:rPr>
            </w:r>
            <w:r w:rsidR="00E51C8A">
              <w:rPr>
                <w:noProof/>
                <w:webHidden/>
              </w:rPr>
              <w:fldChar w:fldCharType="separate"/>
            </w:r>
            <w:r>
              <w:rPr>
                <w:noProof/>
                <w:webHidden/>
              </w:rPr>
              <w:t>12</w:t>
            </w:r>
            <w:r w:rsidR="00E51C8A">
              <w:rPr>
                <w:noProof/>
                <w:webHidden/>
              </w:rPr>
              <w:fldChar w:fldCharType="end"/>
            </w:r>
          </w:hyperlink>
        </w:p>
        <w:p w14:paraId="69F0BD71" w14:textId="744BB144" w:rsidR="00E51C8A" w:rsidRDefault="00637202">
          <w:pPr>
            <w:pStyle w:val="Obsah1"/>
            <w:rPr>
              <w:rFonts w:eastAsiaTheme="minorEastAsia" w:cstheme="minorBidi"/>
              <w:b w:val="0"/>
              <w:bCs w:val="0"/>
              <w:noProof/>
              <w:bdr w:val="none" w:sz="0" w:space="0" w:color="auto"/>
            </w:rPr>
          </w:pPr>
          <w:hyperlink w:anchor="_Toc448909908" w:history="1">
            <w:r w:rsidR="00E51C8A" w:rsidRPr="0059241E">
              <w:rPr>
                <w:rStyle w:val="Hypertextovodkaz"/>
                <w:rFonts w:eastAsia="Arial" w:hAnsi="Arial Unicode MS" w:cs="Arial"/>
                <w:noProof/>
              </w:rPr>
              <w:t>11.</w:t>
            </w:r>
            <w:r w:rsidR="00E51C8A">
              <w:rPr>
                <w:rFonts w:eastAsiaTheme="minorEastAsia" w:cstheme="minorBidi"/>
                <w:b w:val="0"/>
                <w:bCs w:val="0"/>
                <w:noProof/>
                <w:bdr w:val="none" w:sz="0" w:space="0" w:color="auto"/>
              </w:rPr>
              <w:tab/>
            </w:r>
            <w:r w:rsidR="00E51C8A" w:rsidRPr="0059241E">
              <w:rPr>
                <w:rStyle w:val="Hypertextovodkaz"/>
                <w:noProof/>
              </w:rPr>
              <w:t>Reporting</w:t>
            </w:r>
            <w:r w:rsidR="00E51C8A">
              <w:rPr>
                <w:noProof/>
                <w:webHidden/>
              </w:rPr>
              <w:tab/>
            </w:r>
            <w:r w:rsidR="00E51C8A">
              <w:rPr>
                <w:noProof/>
                <w:webHidden/>
              </w:rPr>
              <w:fldChar w:fldCharType="begin"/>
            </w:r>
            <w:r w:rsidR="00E51C8A">
              <w:rPr>
                <w:noProof/>
                <w:webHidden/>
              </w:rPr>
              <w:instrText xml:space="preserve"> PAGEREF _Toc448909908 \h </w:instrText>
            </w:r>
            <w:r w:rsidR="00E51C8A">
              <w:rPr>
                <w:noProof/>
                <w:webHidden/>
              </w:rPr>
            </w:r>
            <w:r w:rsidR="00E51C8A">
              <w:rPr>
                <w:noProof/>
                <w:webHidden/>
              </w:rPr>
              <w:fldChar w:fldCharType="separate"/>
            </w:r>
            <w:r>
              <w:rPr>
                <w:noProof/>
                <w:webHidden/>
              </w:rPr>
              <w:t>17</w:t>
            </w:r>
            <w:r w:rsidR="00E51C8A">
              <w:rPr>
                <w:noProof/>
                <w:webHidden/>
              </w:rPr>
              <w:fldChar w:fldCharType="end"/>
            </w:r>
          </w:hyperlink>
        </w:p>
        <w:p w14:paraId="53A07FFA" w14:textId="220833ED" w:rsidR="00E51C8A" w:rsidRDefault="00637202">
          <w:pPr>
            <w:pStyle w:val="Obsah2"/>
            <w:tabs>
              <w:tab w:val="left" w:pos="960"/>
              <w:tab w:val="right" w:leader="dot" w:pos="9282"/>
            </w:tabs>
            <w:rPr>
              <w:rFonts w:eastAsiaTheme="minorEastAsia" w:cstheme="minorBidi"/>
              <w:b w:val="0"/>
              <w:bCs w:val="0"/>
              <w:noProof/>
              <w:sz w:val="24"/>
              <w:szCs w:val="24"/>
              <w:bdr w:val="none" w:sz="0" w:space="0" w:color="auto"/>
            </w:rPr>
          </w:pPr>
          <w:hyperlink w:anchor="_Toc448909909" w:history="1">
            <w:r w:rsidR="00E51C8A" w:rsidRPr="0059241E">
              <w:rPr>
                <w:rStyle w:val="Hypertextovodkaz"/>
                <w:rFonts w:eastAsia="Arial" w:hAnsi="Arial Unicode MS" w:cs="Arial"/>
                <w:noProof/>
              </w:rPr>
              <w:t>11.1.</w:t>
            </w:r>
            <w:r w:rsidR="00E51C8A">
              <w:rPr>
                <w:rFonts w:eastAsiaTheme="minorEastAsia" w:cstheme="minorBidi"/>
                <w:b w:val="0"/>
                <w:bCs w:val="0"/>
                <w:noProof/>
                <w:sz w:val="24"/>
                <w:szCs w:val="24"/>
                <w:bdr w:val="none" w:sz="0" w:space="0" w:color="auto"/>
              </w:rPr>
              <w:tab/>
            </w:r>
            <w:r w:rsidR="00E51C8A" w:rsidRPr="0059241E">
              <w:rPr>
                <w:rStyle w:val="Hypertextovodkaz"/>
                <w:noProof/>
              </w:rPr>
              <w:t>Historický Reporting</w:t>
            </w:r>
            <w:r w:rsidR="00E51C8A">
              <w:rPr>
                <w:noProof/>
                <w:webHidden/>
              </w:rPr>
              <w:tab/>
            </w:r>
            <w:r w:rsidR="00E51C8A">
              <w:rPr>
                <w:noProof/>
                <w:webHidden/>
              </w:rPr>
              <w:fldChar w:fldCharType="begin"/>
            </w:r>
            <w:r w:rsidR="00E51C8A">
              <w:rPr>
                <w:noProof/>
                <w:webHidden/>
              </w:rPr>
              <w:instrText xml:space="preserve"> PAGEREF _Toc448909909 \h </w:instrText>
            </w:r>
            <w:r w:rsidR="00E51C8A">
              <w:rPr>
                <w:noProof/>
                <w:webHidden/>
              </w:rPr>
            </w:r>
            <w:r w:rsidR="00E51C8A">
              <w:rPr>
                <w:noProof/>
                <w:webHidden/>
              </w:rPr>
              <w:fldChar w:fldCharType="separate"/>
            </w:r>
            <w:r>
              <w:rPr>
                <w:noProof/>
                <w:webHidden/>
              </w:rPr>
              <w:t>17</w:t>
            </w:r>
            <w:r w:rsidR="00E51C8A">
              <w:rPr>
                <w:noProof/>
                <w:webHidden/>
              </w:rPr>
              <w:fldChar w:fldCharType="end"/>
            </w:r>
          </w:hyperlink>
        </w:p>
        <w:p w14:paraId="4F5A7130" w14:textId="7A9F5444" w:rsidR="00E51C8A" w:rsidRDefault="00637202">
          <w:pPr>
            <w:pStyle w:val="Obsah2"/>
            <w:tabs>
              <w:tab w:val="left" w:pos="960"/>
              <w:tab w:val="right" w:leader="dot" w:pos="9282"/>
            </w:tabs>
            <w:rPr>
              <w:rFonts w:eastAsiaTheme="minorEastAsia" w:cstheme="minorBidi"/>
              <w:b w:val="0"/>
              <w:bCs w:val="0"/>
              <w:noProof/>
              <w:sz w:val="24"/>
              <w:szCs w:val="24"/>
              <w:bdr w:val="none" w:sz="0" w:space="0" w:color="auto"/>
            </w:rPr>
          </w:pPr>
          <w:hyperlink w:anchor="_Toc448909910" w:history="1">
            <w:r w:rsidR="00E51C8A" w:rsidRPr="0059241E">
              <w:rPr>
                <w:rStyle w:val="Hypertextovodkaz"/>
                <w:rFonts w:eastAsia="Arial" w:hAnsi="Arial Unicode MS" w:cs="Arial"/>
                <w:noProof/>
              </w:rPr>
              <w:t>11.2.</w:t>
            </w:r>
            <w:r w:rsidR="00E51C8A">
              <w:rPr>
                <w:rFonts w:eastAsiaTheme="minorEastAsia" w:cstheme="minorBidi"/>
                <w:b w:val="0"/>
                <w:bCs w:val="0"/>
                <w:noProof/>
                <w:sz w:val="24"/>
                <w:szCs w:val="24"/>
                <w:bdr w:val="none" w:sz="0" w:space="0" w:color="auto"/>
              </w:rPr>
              <w:tab/>
            </w:r>
            <w:r w:rsidR="00E51C8A" w:rsidRPr="0059241E">
              <w:rPr>
                <w:rStyle w:val="Hypertextovodkaz"/>
                <w:noProof/>
              </w:rPr>
              <w:t>Realtime reporting</w:t>
            </w:r>
            <w:r w:rsidR="00E51C8A">
              <w:rPr>
                <w:noProof/>
                <w:webHidden/>
              </w:rPr>
              <w:tab/>
            </w:r>
            <w:r w:rsidR="00E51C8A">
              <w:rPr>
                <w:noProof/>
                <w:webHidden/>
              </w:rPr>
              <w:fldChar w:fldCharType="begin"/>
            </w:r>
            <w:r w:rsidR="00E51C8A">
              <w:rPr>
                <w:noProof/>
                <w:webHidden/>
              </w:rPr>
              <w:instrText xml:space="preserve"> PAGEREF _Toc448909910 \h </w:instrText>
            </w:r>
            <w:r w:rsidR="00E51C8A">
              <w:rPr>
                <w:noProof/>
                <w:webHidden/>
              </w:rPr>
            </w:r>
            <w:r w:rsidR="00E51C8A">
              <w:rPr>
                <w:noProof/>
                <w:webHidden/>
              </w:rPr>
              <w:fldChar w:fldCharType="separate"/>
            </w:r>
            <w:r>
              <w:rPr>
                <w:noProof/>
                <w:webHidden/>
              </w:rPr>
              <w:t>20</w:t>
            </w:r>
            <w:r w:rsidR="00E51C8A">
              <w:rPr>
                <w:noProof/>
                <w:webHidden/>
              </w:rPr>
              <w:fldChar w:fldCharType="end"/>
            </w:r>
          </w:hyperlink>
        </w:p>
        <w:p w14:paraId="5BB51055" w14:textId="74947F96" w:rsidR="00E51C8A" w:rsidRDefault="00637202">
          <w:pPr>
            <w:pStyle w:val="Obsah1"/>
            <w:rPr>
              <w:rFonts w:eastAsiaTheme="minorEastAsia" w:cstheme="minorBidi"/>
              <w:b w:val="0"/>
              <w:bCs w:val="0"/>
              <w:noProof/>
              <w:bdr w:val="none" w:sz="0" w:space="0" w:color="auto"/>
            </w:rPr>
          </w:pPr>
          <w:hyperlink w:anchor="_Toc448909911" w:history="1">
            <w:r w:rsidR="00E51C8A" w:rsidRPr="0059241E">
              <w:rPr>
                <w:rStyle w:val="Hypertextovodkaz"/>
                <w:rFonts w:eastAsia="Arial" w:hAnsi="Arial Unicode MS" w:cs="Arial"/>
                <w:noProof/>
              </w:rPr>
              <w:t>12.</w:t>
            </w:r>
            <w:r w:rsidR="00E51C8A">
              <w:rPr>
                <w:rFonts w:eastAsiaTheme="minorEastAsia" w:cstheme="minorBidi"/>
                <w:b w:val="0"/>
                <w:bCs w:val="0"/>
                <w:noProof/>
                <w:bdr w:val="none" w:sz="0" w:space="0" w:color="auto"/>
              </w:rPr>
              <w:tab/>
            </w:r>
            <w:r w:rsidR="00E51C8A" w:rsidRPr="0059241E">
              <w:rPr>
                <w:rStyle w:val="Hypertextovodkaz"/>
                <w:noProof/>
              </w:rPr>
              <w:t>Nahrávání hovorů</w:t>
            </w:r>
            <w:r w:rsidR="00E51C8A">
              <w:rPr>
                <w:noProof/>
                <w:webHidden/>
              </w:rPr>
              <w:tab/>
            </w:r>
            <w:r w:rsidR="00E51C8A">
              <w:rPr>
                <w:noProof/>
                <w:webHidden/>
              </w:rPr>
              <w:fldChar w:fldCharType="begin"/>
            </w:r>
            <w:r w:rsidR="00E51C8A">
              <w:rPr>
                <w:noProof/>
                <w:webHidden/>
              </w:rPr>
              <w:instrText xml:space="preserve"> PAGEREF _Toc448909911 \h </w:instrText>
            </w:r>
            <w:r w:rsidR="00E51C8A">
              <w:rPr>
                <w:noProof/>
                <w:webHidden/>
              </w:rPr>
            </w:r>
            <w:r w:rsidR="00E51C8A">
              <w:rPr>
                <w:noProof/>
                <w:webHidden/>
              </w:rPr>
              <w:fldChar w:fldCharType="separate"/>
            </w:r>
            <w:r>
              <w:rPr>
                <w:noProof/>
                <w:webHidden/>
              </w:rPr>
              <w:t>20</w:t>
            </w:r>
            <w:r w:rsidR="00E51C8A">
              <w:rPr>
                <w:noProof/>
                <w:webHidden/>
              </w:rPr>
              <w:fldChar w:fldCharType="end"/>
            </w:r>
          </w:hyperlink>
        </w:p>
        <w:p w14:paraId="4C407B2C" w14:textId="222ED947" w:rsidR="00E51C8A" w:rsidRDefault="00637202">
          <w:pPr>
            <w:pStyle w:val="Obsah1"/>
            <w:rPr>
              <w:rFonts w:eastAsiaTheme="minorEastAsia" w:cstheme="minorBidi"/>
              <w:b w:val="0"/>
              <w:bCs w:val="0"/>
              <w:noProof/>
              <w:bdr w:val="none" w:sz="0" w:space="0" w:color="auto"/>
            </w:rPr>
          </w:pPr>
          <w:hyperlink w:anchor="_Toc448909912" w:history="1">
            <w:r w:rsidR="00E51C8A" w:rsidRPr="0059241E">
              <w:rPr>
                <w:rStyle w:val="Hypertextovodkaz"/>
                <w:rFonts w:eastAsia="Arial" w:hAnsi="Arial Unicode MS" w:cs="Arial"/>
                <w:noProof/>
              </w:rPr>
              <w:t>13.</w:t>
            </w:r>
            <w:r w:rsidR="00E51C8A">
              <w:rPr>
                <w:rFonts w:eastAsiaTheme="minorEastAsia" w:cstheme="minorBidi"/>
                <w:b w:val="0"/>
                <w:bCs w:val="0"/>
                <w:noProof/>
                <w:bdr w:val="none" w:sz="0" w:space="0" w:color="auto"/>
              </w:rPr>
              <w:tab/>
            </w:r>
            <w:r w:rsidR="00E51C8A" w:rsidRPr="0059241E">
              <w:rPr>
                <w:rStyle w:val="Hypertextovodkaz"/>
                <w:noProof/>
              </w:rPr>
              <w:t>Nefunkční požadavky</w:t>
            </w:r>
            <w:r w:rsidR="00E51C8A">
              <w:rPr>
                <w:noProof/>
                <w:webHidden/>
              </w:rPr>
              <w:tab/>
            </w:r>
            <w:r w:rsidR="00E51C8A">
              <w:rPr>
                <w:noProof/>
                <w:webHidden/>
              </w:rPr>
              <w:fldChar w:fldCharType="begin"/>
            </w:r>
            <w:r w:rsidR="00E51C8A">
              <w:rPr>
                <w:noProof/>
                <w:webHidden/>
              </w:rPr>
              <w:instrText xml:space="preserve"> PAGEREF _Toc448909912 \h </w:instrText>
            </w:r>
            <w:r w:rsidR="00E51C8A">
              <w:rPr>
                <w:noProof/>
                <w:webHidden/>
              </w:rPr>
            </w:r>
            <w:r w:rsidR="00E51C8A">
              <w:rPr>
                <w:noProof/>
                <w:webHidden/>
              </w:rPr>
              <w:fldChar w:fldCharType="separate"/>
            </w:r>
            <w:r>
              <w:rPr>
                <w:noProof/>
                <w:webHidden/>
              </w:rPr>
              <w:t>22</w:t>
            </w:r>
            <w:r w:rsidR="00E51C8A">
              <w:rPr>
                <w:noProof/>
                <w:webHidden/>
              </w:rPr>
              <w:fldChar w:fldCharType="end"/>
            </w:r>
          </w:hyperlink>
        </w:p>
        <w:p w14:paraId="60C22F35" w14:textId="418F75AA" w:rsidR="00E51C8A" w:rsidRDefault="00637202">
          <w:pPr>
            <w:pStyle w:val="Obsah1"/>
            <w:rPr>
              <w:rFonts w:eastAsiaTheme="minorEastAsia" w:cstheme="minorBidi"/>
              <w:b w:val="0"/>
              <w:bCs w:val="0"/>
              <w:noProof/>
              <w:bdr w:val="none" w:sz="0" w:space="0" w:color="auto"/>
            </w:rPr>
          </w:pPr>
          <w:hyperlink w:anchor="_Toc448909913" w:history="1">
            <w:r w:rsidR="00E51C8A" w:rsidRPr="0059241E">
              <w:rPr>
                <w:rStyle w:val="Hypertextovodkaz"/>
                <w:rFonts w:eastAsia="Arial" w:hAnsi="Arial Unicode MS" w:cs="Arial"/>
                <w:noProof/>
              </w:rPr>
              <w:t>14.</w:t>
            </w:r>
            <w:r w:rsidR="00E51C8A">
              <w:rPr>
                <w:rFonts w:eastAsiaTheme="minorEastAsia" w:cstheme="minorBidi"/>
                <w:b w:val="0"/>
                <w:bCs w:val="0"/>
                <w:noProof/>
                <w:bdr w:val="none" w:sz="0" w:space="0" w:color="auto"/>
              </w:rPr>
              <w:tab/>
            </w:r>
            <w:r w:rsidR="00E51C8A" w:rsidRPr="0059241E">
              <w:rPr>
                <w:rStyle w:val="Hypertextovodkaz"/>
                <w:noProof/>
              </w:rPr>
              <w:t>Procesy Call centra</w:t>
            </w:r>
            <w:r w:rsidR="00E51C8A">
              <w:rPr>
                <w:noProof/>
                <w:webHidden/>
              </w:rPr>
              <w:tab/>
            </w:r>
            <w:r w:rsidR="00E51C8A">
              <w:rPr>
                <w:noProof/>
                <w:webHidden/>
              </w:rPr>
              <w:fldChar w:fldCharType="begin"/>
            </w:r>
            <w:r w:rsidR="00E51C8A">
              <w:rPr>
                <w:noProof/>
                <w:webHidden/>
              </w:rPr>
              <w:instrText xml:space="preserve"> PAGEREF _Toc448909913 \h </w:instrText>
            </w:r>
            <w:r w:rsidR="00E51C8A">
              <w:rPr>
                <w:noProof/>
                <w:webHidden/>
              </w:rPr>
            </w:r>
            <w:r w:rsidR="00E51C8A">
              <w:rPr>
                <w:noProof/>
                <w:webHidden/>
              </w:rPr>
              <w:fldChar w:fldCharType="separate"/>
            </w:r>
            <w:r>
              <w:rPr>
                <w:noProof/>
                <w:webHidden/>
              </w:rPr>
              <w:t>23</w:t>
            </w:r>
            <w:r w:rsidR="00E51C8A">
              <w:rPr>
                <w:noProof/>
                <w:webHidden/>
              </w:rPr>
              <w:fldChar w:fldCharType="end"/>
            </w:r>
          </w:hyperlink>
        </w:p>
        <w:p w14:paraId="5974F5C6" w14:textId="7002B0A8" w:rsidR="0072432D" w:rsidRPr="00ED0927" w:rsidRDefault="0072432D">
          <w:pPr>
            <w:rPr>
              <w:lang w:val="cs-CZ"/>
            </w:rPr>
          </w:pPr>
          <w:r w:rsidRPr="00ED0927">
            <w:rPr>
              <w:b/>
              <w:bCs/>
              <w:noProof/>
              <w:lang w:val="cs-CZ"/>
            </w:rPr>
            <w:fldChar w:fldCharType="end"/>
          </w:r>
        </w:p>
      </w:sdtContent>
    </w:sdt>
    <w:p w14:paraId="28EE082C" w14:textId="77777777" w:rsidR="00157FA4" w:rsidRPr="00ED0927" w:rsidRDefault="00157FA4">
      <w:pPr>
        <w:rPr>
          <w:lang w:val="cs-CZ"/>
        </w:rPr>
      </w:pPr>
      <w:r w:rsidRPr="00ED0927">
        <w:rPr>
          <w:lang w:val="cs-CZ"/>
        </w:rPr>
        <w:br w:type="page"/>
      </w:r>
    </w:p>
    <w:p w14:paraId="13861232" w14:textId="46AE68ED" w:rsidR="00E51C8A" w:rsidRDefault="00ED0927" w:rsidP="00E51C8A">
      <w:pPr>
        <w:pStyle w:val="Nadpis1"/>
      </w:pPr>
      <w:bookmarkStart w:id="1" w:name="_Toc448909895"/>
      <w:r w:rsidRPr="00ED0927">
        <w:lastRenderedPageBreak/>
        <w:t>Sl</w:t>
      </w:r>
      <w:r w:rsidR="00157FA4" w:rsidRPr="00ED0927">
        <w:t xml:space="preserve">ovník </w:t>
      </w:r>
      <w:r w:rsidRPr="00ED0927">
        <w:t>pojmů</w:t>
      </w:r>
      <w:bookmarkEnd w:id="1"/>
      <w:r w:rsidR="00183B26">
        <w:t xml:space="preserve"> a </w:t>
      </w:r>
      <w:proofErr w:type="spellStart"/>
      <w:r w:rsidR="00183B26">
        <w:t>skratek</w:t>
      </w:r>
      <w:proofErr w:type="spellEnd"/>
    </w:p>
    <w:p w14:paraId="625EA86E" w14:textId="77777777" w:rsidR="00183B26" w:rsidRDefault="00183B26">
      <w:pPr>
        <w:rPr>
          <w:lang w:val="cs-CZ"/>
        </w:rPr>
      </w:pPr>
    </w:p>
    <w:tbl>
      <w:tblPr>
        <w:tblStyle w:val="Tabulkasmkou4"/>
        <w:tblW w:w="9010" w:type="dxa"/>
        <w:tblLayout w:type="fixed"/>
        <w:tblLook w:val="04A0" w:firstRow="1" w:lastRow="0" w:firstColumn="1" w:lastColumn="0" w:noHBand="0" w:noVBand="1"/>
      </w:tblPr>
      <w:tblGrid>
        <w:gridCol w:w="4505"/>
        <w:gridCol w:w="4505"/>
      </w:tblGrid>
      <w:tr w:rsidR="00FD3DEF" w:rsidRPr="00ED0927" w14:paraId="250AF081" w14:textId="77777777" w:rsidTr="00FD3DEF">
        <w:trPr>
          <w:cnfStyle w:val="100000000000" w:firstRow="1" w:lastRow="0" w:firstColumn="0" w:lastColumn="0" w:oddVBand="0" w:evenVBand="0" w:oddHBand="0"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4505" w:type="dxa"/>
          </w:tcPr>
          <w:p w14:paraId="17A01CE6" w14:textId="4311BA86" w:rsidR="00FD3DEF" w:rsidRPr="00FD3DEF" w:rsidRDefault="00FD3DEF" w:rsidP="00D64BA0">
            <w:pPr>
              <w:pStyle w:val="Body"/>
              <w:rPr>
                <w:color w:val="FFFFFF" w:themeColor="background1"/>
                <w:lang w:val="cs-CZ"/>
              </w:rPr>
            </w:pPr>
            <w:r>
              <w:rPr>
                <w:color w:val="FFFFFF" w:themeColor="background1"/>
                <w:sz w:val="20"/>
                <w:szCs w:val="20"/>
                <w:lang w:val="cs-CZ"/>
              </w:rPr>
              <w:t xml:space="preserve">Pojem / </w:t>
            </w:r>
            <w:proofErr w:type="spellStart"/>
            <w:r>
              <w:rPr>
                <w:color w:val="FFFFFF" w:themeColor="background1"/>
                <w:sz w:val="20"/>
                <w:szCs w:val="20"/>
                <w:lang w:val="cs-CZ"/>
              </w:rPr>
              <w:t>skratka</w:t>
            </w:r>
            <w:proofErr w:type="spellEnd"/>
          </w:p>
        </w:tc>
        <w:tc>
          <w:tcPr>
            <w:tcW w:w="4505" w:type="dxa"/>
          </w:tcPr>
          <w:p w14:paraId="7481724D" w14:textId="15DB7F45" w:rsidR="00FD3DEF" w:rsidRPr="00FD3DEF" w:rsidRDefault="00FD3DEF" w:rsidP="00D64BA0">
            <w:pPr>
              <w:pStyle w:val="Body"/>
              <w:cnfStyle w:val="100000000000" w:firstRow="1" w:lastRow="0" w:firstColumn="0" w:lastColumn="0" w:oddVBand="0" w:evenVBand="0" w:oddHBand="0" w:evenHBand="0" w:firstRowFirstColumn="0" w:firstRowLastColumn="0" w:lastRowFirstColumn="0" w:lastRowLastColumn="0"/>
              <w:rPr>
                <w:color w:val="FFFFFF" w:themeColor="background1"/>
                <w:lang w:val="cs-CZ"/>
              </w:rPr>
            </w:pPr>
            <w:r w:rsidRPr="00FD3DEF">
              <w:rPr>
                <w:color w:val="FFFFFF" w:themeColor="background1"/>
                <w:sz w:val="20"/>
                <w:szCs w:val="20"/>
                <w:lang w:val="cs-CZ"/>
              </w:rPr>
              <w:t>Vysvětlení</w:t>
            </w:r>
          </w:p>
        </w:tc>
      </w:tr>
      <w:tr w:rsidR="00FD3DEF" w:rsidRPr="00ED0927" w14:paraId="362FA253" w14:textId="77777777" w:rsidTr="00FD3DEF">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4505" w:type="dxa"/>
          </w:tcPr>
          <w:p w14:paraId="2FB95A82" w14:textId="56916E19" w:rsidR="00FD3DEF" w:rsidRPr="00D44BF2" w:rsidRDefault="00FD3DEF" w:rsidP="00D64BA0">
            <w:pPr>
              <w:pStyle w:val="Body"/>
              <w:rPr>
                <w:color w:val="000000" w:themeColor="text1"/>
                <w:sz w:val="22"/>
                <w:szCs w:val="22"/>
                <w:lang w:val="cs-CZ"/>
              </w:rPr>
            </w:pPr>
            <w:r w:rsidRPr="00D44BF2">
              <w:rPr>
                <w:color w:val="000000" w:themeColor="text1"/>
                <w:sz w:val="22"/>
                <w:szCs w:val="22"/>
                <w:lang w:val="cs-CZ"/>
              </w:rPr>
              <w:t>SW</w:t>
            </w:r>
          </w:p>
        </w:tc>
        <w:tc>
          <w:tcPr>
            <w:tcW w:w="4505" w:type="dxa"/>
          </w:tcPr>
          <w:p w14:paraId="74D1F84D" w14:textId="4E131214" w:rsidR="00FD3DEF" w:rsidRPr="00D44BF2" w:rsidRDefault="00FD3DEF" w:rsidP="00D64BA0">
            <w:pPr>
              <w:pStyle w:val="Body"/>
              <w:cnfStyle w:val="000000100000" w:firstRow="0" w:lastRow="0" w:firstColumn="0" w:lastColumn="0" w:oddVBand="0" w:evenVBand="0" w:oddHBand="1" w:evenHBand="0" w:firstRowFirstColumn="0" w:firstRowLastColumn="0" w:lastRowFirstColumn="0" w:lastRowLastColumn="0"/>
              <w:rPr>
                <w:color w:val="000000" w:themeColor="text1"/>
                <w:sz w:val="22"/>
                <w:szCs w:val="22"/>
                <w:lang w:val="cs-CZ"/>
              </w:rPr>
            </w:pPr>
            <w:r w:rsidRPr="00D44BF2">
              <w:rPr>
                <w:color w:val="000000" w:themeColor="text1"/>
                <w:sz w:val="22"/>
                <w:szCs w:val="22"/>
                <w:lang w:val="cs-CZ"/>
              </w:rPr>
              <w:t>Software</w:t>
            </w:r>
          </w:p>
        </w:tc>
      </w:tr>
      <w:tr w:rsidR="00FD3DEF" w:rsidRPr="00ED0927" w14:paraId="57C498C6" w14:textId="77777777" w:rsidTr="00FD3DEF">
        <w:trPr>
          <w:trHeight w:val="223"/>
        </w:trPr>
        <w:tc>
          <w:tcPr>
            <w:cnfStyle w:val="001000000000" w:firstRow="0" w:lastRow="0" w:firstColumn="1" w:lastColumn="0" w:oddVBand="0" w:evenVBand="0" w:oddHBand="0" w:evenHBand="0" w:firstRowFirstColumn="0" w:firstRowLastColumn="0" w:lastRowFirstColumn="0" w:lastRowLastColumn="0"/>
            <w:tcW w:w="4505" w:type="dxa"/>
          </w:tcPr>
          <w:p w14:paraId="5C7329D6" w14:textId="1C42B257" w:rsidR="00FD3DEF" w:rsidRPr="00D44BF2" w:rsidRDefault="00FD3DEF" w:rsidP="00D64BA0">
            <w:pPr>
              <w:pStyle w:val="Body"/>
              <w:rPr>
                <w:color w:val="000000" w:themeColor="text1"/>
                <w:sz w:val="22"/>
                <w:szCs w:val="22"/>
                <w:lang w:val="cs-CZ"/>
              </w:rPr>
            </w:pPr>
            <w:r w:rsidRPr="00D44BF2">
              <w:rPr>
                <w:color w:val="000000" w:themeColor="text1"/>
                <w:sz w:val="22"/>
                <w:szCs w:val="22"/>
                <w:lang w:val="cs-CZ"/>
              </w:rPr>
              <w:t>HW</w:t>
            </w:r>
          </w:p>
        </w:tc>
        <w:tc>
          <w:tcPr>
            <w:tcW w:w="4505" w:type="dxa"/>
          </w:tcPr>
          <w:p w14:paraId="4918CEDC" w14:textId="04DCF8A9" w:rsidR="00FD3DEF" w:rsidRPr="00D44BF2" w:rsidRDefault="00FD3DEF" w:rsidP="00D64BA0">
            <w:pPr>
              <w:pStyle w:val="Body"/>
              <w:cnfStyle w:val="000000000000" w:firstRow="0" w:lastRow="0" w:firstColumn="0" w:lastColumn="0" w:oddVBand="0" w:evenVBand="0" w:oddHBand="0" w:evenHBand="0" w:firstRowFirstColumn="0" w:firstRowLastColumn="0" w:lastRowFirstColumn="0" w:lastRowLastColumn="0"/>
              <w:rPr>
                <w:color w:val="000000" w:themeColor="text1"/>
                <w:sz w:val="22"/>
                <w:szCs w:val="22"/>
                <w:lang w:val="cs-CZ"/>
              </w:rPr>
            </w:pPr>
            <w:r w:rsidRPr="00D44BF2">
              <w:rPr>
                <w:color w:val="000000" w:themeColor="text1"/>
                <w:sz w:val="22"/>
                <w:szCs w:val="22"/>
                <w:lang w:val="cs-CZ"/>
              </w:rPr>
              <w:t>Hardware</w:t>
            </w:r>
          </w:p>
        </w:tc>
      </w:tr>
      <w:tr w:rsidR="00FD3DEF" w:rsidRPr="00ED0927" w14:paraId="062F31DC" w14:textId="77777777" w:rsidTr="00FD3DEF">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4505" w:type="dxa"/>
          </w:tcPr>
          <w:p w14:paraId="2C25CF61" w14:textId="1BC3884E" w:rsidR="00FD3DEF" w:rsidRPr="00D44BF2" w:rsidRDefault="00FD3DEF" w:rsidP="00D64BA0">
            <w:pPr>
              <w:pStyle w:val="Body"/>
              <w:rPr>
                <w:color w:val="000000" w:themeColor="text1"/>
                <w:sz w:val="22"/>
                <w:szCs w:val="22"/>
                <w:lang w:val="cs-CZ"/>
              </w:rPr>
            </w:pPr>
            <w:r w:rsidRPr="00D44BF2">
              <w:rPr>
                <w:color w:val="000000" w:themeColor="text1"/>
                <w:sz w:val="22"/>
                <w:szCs w:val="22"/>
                <w:lang w:val="cs-CZ"/>
              </w:rPr>
              <w:t>CC</w:t>
            </w:r>
          </w:p>
        </w:tc>
        <w:tc>
          <w:tcPr>
            <w:tcW w:w="4505" w:type="dxa"/>
          </w:tcPr>
          <w:p w14:paraId="419181D9" w14:textId="3214F752" w:rsidR="00FD3DEF" w:rsidRPr="00D44BF2" w:rsidRDefault="00FD3DEF" w:rsidP="00D64BA0">
            <w:pPr>
              <w:pStyle w:val="Body"/>
              <w:cnfStyle w:val="000000100000" w:firstRow="0" w:lastRow="0" w:firstColumn="0" w:lastColumn="0" w:oddVBand="0" w:evenVBand="0" w:oddHBand="1" w:evenHBand="0" w:firstRowFirstColumn="0" w:firstRowLastColumn="0" w:lastRowFirstColumn="0" w:lastRowLastColumn="0"/>
              <w:rPr>
                <w:color w:val="000000" w:themeColor="text1"/>
                <w:sz w:val="22"/>
                <w:szCs w:val="22"/>
                <w:lang w:val="cs-CZ"/>
              </w:rPr>
            </w:pPr>
            <w:r w:rsidRPr="00D44BF2">
              <w:rPr>
                <w:color w:val="000000" w:themeColor="text1"/>
                <w:sz w:val="22"/>
                <w:szCs w:val="22"/>
                <w:lang w:val="cs-CZ"/>
              </w:rPr>
              <w:t>Call Centrum</w:t>
            </w:r>
          </w:p>
        </w:tc>
      </w:tr>
      <w:tr w:rsidR="00FD3DEF" w:rsidRPr="00ED0927" w14:paraId="6A6EBB65" w14:textId="77777777" w:rsidTr="00FD3DEF">
        <w:trPr>
          <w:trHeight w:val="223"/>
        </w:trPr>
        <w:tc>
          <w:tcPr>
            <w:cnfStyle w:val="001000000000" w:firstRow="0" w:lastRow="0" w:firstColumn="1" w:lastColumn="0" w:oddVBand="0" w:evenVBand="0" w:oddHBand="0" w:evenHBand="0" w:firstRowFirstColumn="0" w:firstRowLastColumn="0" w:lastRowFirstColumn="0" w:lastRowLastColumn="0"/>
            <w:tcW w:w="4505" w:type="dxa"/>
          </w:tcPr>
          <w:p w14:paraId="5B987819" w14:textId="6EC6247E" w:rsidR="00FD3DEF" w:rsidRPr="00D44BF2" w:rsidRDefault="00FD3DEF" w:rsidP="00D64BA0">
            <w:pPr>
              <w:pStyle w:val="Body"/>
              <w:rPr>
                <w:color w:val="000000" w:themeColor="text1"/>
                <w:sz w:val="22"/>
                <w:szCs w:val="22"/>
                <w:lang w:val="cs-CZ"/>
              </w:rPr>
            </w:pPr>
            <w:r w:rsidRPr="00D44BF2">
              <w:rPr>
                <w:color w:val="000000" w:themeColor="text1"/>
                <w:sz w:val="22"/>
                <w:szCs w:val="22"/>
                <w:lang w:val="cs-CZ"/>
              </w:rPr>
              <w:t>SL</w:t>
            </w:r>
            <w:r w:rsidR="00697B30" w:rsidRPr="00D44BF2">
              <w:rPr>
                <w:color w:val="000000" w:themeColor="text1"/>
                <w:sz w:val="22"/>
                <w:szCs w:val="22"/>
                <w:lang w:val="cs-CZ"/>
              </w:rPr>
              <w:t>A</w:t>
            </w:r>
          </w:p>
        </w:tc>
        <w:tc>
          <w:tcPr>
            <w:tcW w:w="4505" w:type="dxa"/>
          </w:tcPr>
          <w:p w14:paraId="0344333F" w14:textId="63503639" w:rsidR="00FD3DEF" w:rsidRPr="00D44BF2" w:rsidRDefault="00CF4181" w:rsidP="00D64BA0">
            <w:pPr>
              <w:pStyle w:val="Body"/>
              <w:cnfStyle w:val="000000000000" w:firstRow="0" w:lastRow="0" w:firstColumn="0" w:lastColumn="0" w:oddVBand="0" w:evenVBand="0" w:oddHBand="0" w:evenHBand="0" w:firstRowFirstColumn="0" w:firstRowLastColumn="0" w:lastRowFirstColumn="0" w:lastRowLastColumn="0"/>
              <w:rPr>
                <w:color w:val="000000" w:themeColor="text1"/>
                <w:sz w:val="22"/>
                <w:szCs w:val="22"/>
                <w:lang w:val="en-GB"/>
              </w:rPr>
            </w:pPr>
            <w:r w:rsidRPr="00D44BF2">
              <w:rPr>
                <w:color w:val="000000" w:themeColor="text1"/>
                <w:sz w:val="22"/>
                <w:szCs w:val="22"/>
                <w:lang w:val="en-GB"/>
              </w:rPr>
              <w:t>Service level agreement</w:t>
            </w:r>
          </w:p>
        </w:tc>
      </w:tr>
      <w:tr w:rsidR="00FD3DEF" w:rsidRPr="00ED0927" w14:paraId="3F1BC01B" w14:textId="77777777" w:rsidTr="00FD3DEF">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4505" w:type="dxa"/>
          </w:tcPr>
          <w:p w14:paraId="351804C9" w14:textId="77388A74" w:rsidR="00FD3DEF" w:rsidRPr="00D44BF2" w:rsidRDefault="00C518D6" w:rsidP="00D64BA0">
            <w:pPr>
              <w:pStyle w:val="Body"/>
              <w:rPr>
                <w:color w:val="000000" w:themeColor="text1"/>
                <w:sz w:val="22"/>
                <w:szCs w:val="22"/>
                <w:lang w:val="cs-CZ"/>
              </w:rPr>
            </w:pPr>
            <w:proofErr w:type="spellStart"/>
            <w:r w:rsidRPr="00D44BF2">
              <w:rPr>
                <w:color w:val="000000" w:themeColor="text1"/>
                <w:sz w:val="22"/>
                <w:szCs w:val="22"/>
                <w:lang w:val="cs-CZ"/>
              </w:rPr>
              <w:t>Headset</w:t>
            </w:r>
            <w:proofErr w:type="spellEnd"/>
          </w:p>
        </w:tc>
        <w:tc>
          <w:tcPr>
            <w:tcW w:w="4505" w:type="dxa"/>
          </w:tcPr>
          <w:p w14:paraId="757C5D7F" w14:textId="4F2488D7" w:rsidR="00FD3DEF" w:rsidRPr="00D44BF2" w:rsidRDefault="00C518D6" w:rsidP="00D64BA0">
            <w:pPr>
              <w:pStyle w:val="Body"/>
              <w:cnfStyle w:val="000000100000" w:firstRow="0" w:lastRow="0" w:firstColumn="0" w:lastColumn="0" w:oddVBand="0" w:evenVBand="0" w:oddHBand="1" w:evenHBand="0" w:firstRowFirstColumn="0" w:firstRowLastColumn="0" w:lastRowFirstColumn="0" w:lastRowLastColumn="0"/>
              <w:rPr>
                <w:color w:val="000000" w:themeColor="text1"/>
                <w:sz w:val="22"/>
                <w:szCs w:val="22"/>
                <w:lang w:val="cs-CZ"/>
              </w:rPr>
            </w:pPr>
            <w:r w:rsidRPr="00D44BF2">
              <w:rPr>
                <w:color w:val="000000" w:themeColor="text1"/>
                <w:sz w:val="22"/>
                <w:szCs w:val="22"/>
                <w:lang w:val="cs-CZ"/>
              </w:rPr>
              <w:t>Náhlavní souprava pro telefonovaní</w:t>
            </w:r>
          </w:p>
        </w:tc>
      </w:tr>
    </w:tbl>
    <w:p w14:paraId="0B95F8B6" w14:textId="0A66FF36" w:rsidR="00AC17F3" w:rsidRPr="00ED0927" w:rsidRDefault="00AC17F3">
      <w:pPr>
        <w:rPr>
          <w:rFonts w:ascii="Arial" w:eastAsia="Calibri" w:hAnsi="Arial" w:cs="Calibri"/>
          <w:b/>
          <w:color w:val="000000"/>
          <w:sz w:val="32"/>
          <w:szCs w:val="32"/>
          <w:u w:color="000000"/>
          <w:lang w:val="cs-CZ"/>
        </w:rPr>
      </w:pPr>
      <w:r w:rsidRPr="00ED0927">
        <w:rPr>
          <w:lang w:val="cs-CZ"/>
        </w:rPr>
        <w:br w:type="page"/>
      </w:r>
    </w:p>
    <w:p w14:paraId="2458F933" w14:textId="647F881F" w:rsidR="006F5667" w:rsidRPr="00ED0927" w:rsidRDefault="00035259" w:rsidP="0072432D">
      <w:pPr>
        <w:pStyle w:val="Nadpis1"/>
      </w:pPr>
      <w:bookmarkStart w:id="2" w:name="_Toc448909896"/>
      <w:r w:rsidRPr="00ED0927">
        <w:lastRenderedPageBreak/>
        <w:t>Všeobecné požadavky</w:t>
      </w:r>
      <w:bookmarkEnd w:id="2"/>
    </w:p>
    <w:p w14:paraId="045CCF08" w14:textId="77777777" w:rsidR="006F5667" w:rsidRPr="00ED0927" w:rsidRDefault="00035259">
      <w:pPr>
        <w:pStyle w:val="Body"/>
        <w:jc w:val="both"/>
        <w:rPr>
          <w:rFonts w:ascii="Arial" w:eastAsia="Arial" w:hAnsi="Arial" w:cs="Arial"/>
          <w:lang w:val="cs-CZ"/>
        </w:rPr>
      </w:pPr>
      <w:r w:rsidRPr="00ED0927">
        <w:rPr>
          <w:rFonts w:ascii="Arial" w:hAnsi="Arial"/>
          <w:lang w:val="cs-CZ"/>
        </w:rPr>
        <w:t>Požadované je flexibilní a modulární řešení, které umožní jeho budoucí rozvoj formou doplnění o nové moduly a funkcionality a také jeho rozvoj v případě nárůstu počtu operátorů a uživatelů.</w:t>
      </w:r>
    </w:p>
    <w:p w14:paraId="777F0D8A" w14:textId="7331A215" w:rsidR="006F5667" w:rsidRPr="00ED0927" w:rsidRDefault="00035259">
      <w:pPr>
        <w:pStyle w:val="Body"/>
        <w:jc w:val="both"/>
        <w:rPr>
          <w:rFonts w:ascii="Arial" w:eastAsia="Arial" w:hAnsi="Arial" w:cs="Arial"/>
          <w:lang w:val="cs-CZ"/>
        </w:rPr>
      </w:pPr>
      <w:r w:rsidRPr="00ED0927">
        <w:rPr>
          <w:rFonts w:ascii="Arial" w:hAnsi="Arial"/>
          <w:lang w:val="cs-CZ"/>
        </w:rPr>
        <w:t xml:space="preserve">Pro provoz řešení CC je očekávaný řízený přístup uživatelů na základě </w:t>
      </w:r>
      <w:r w:rsidR="00C344AF" w:rsidRPr="00ED0927">
        <w:rPr>
          <w:rFonts w:ascii="Arial" w:hAnsi="Arial"/>
          <w:lang w:val="cs-CZ"/>
        </w:rPr>
        <w:t>nadefinovaných</w:t>
      </w:r>
      <w:r w:rsidRPr="00ED0927">
        <w:rPr>
          <w:rFonts w:ascii="Arial" w:hAnsi="Arial"/>
          <w:lang w:val="cs-CZ"/>
        </w:rPr>
        <w:t xml:space="preserve"> rolí tak, aby rolím bylo možné </w:t>
      </w:r>
      <w:r w:rsidR="00C344AF" w:rsidRPr="00ED0927">
        <w:rPr>
          <w:rFonts w:ascii="Arial" w:hAnsi="Arial"/>
          <w:lang w:val="cs-CZ"/>
        </w:rPr>
        <w:t>nadefinovat</w:t>
      </w:r>
      <w:r w:rsidRPr="00ED0927">
        <w:rPr>
          <w:rFonts w:ascii="Arial" w:hAnsi="Arial"/>
          <w:lang w:val="cs-CZ"/>
        </w:rPr>
        <w:t xml:space="preserve"> přístupová práva pro jednotlivé funkcionality řešení.</w:t>
      </w:r>
    </w:p>
    <w:p w14:paraId="60376AB5" w14:textId="77777777" w:rsidR="006F5667" w:rsidRPr="00ED0927" w:rsidRDefault="00035259">
      <w:pPr>
        <w:pStyle w:val="Body"/>
        <w:jc w:val="both"/>
        <w:rPr>
          <w:rFonts w:ascii="Arial" w:eastAsia="Arial" w:hAnsi="Arial" w:cs="Arial"/>
          <w:lang w:val="cs-CZ"/>
        </w:rPr>
      </w:pPr>
      <w:r w:rsidRPr="00ED0927">
        <w:rPr>
          <w:rFonts w:ascii="Arial" w:hAnsi="Arial"/>
          <w:lang w:val="cs-CZ"/>
        </w:rPr>
        <w:t>Očekávaná je možnost v rámci managementu uživatelů vytvářet teamy, definovat pro ně supervizory a nadřazené supervizory bez omezení jejich počtu a potřeby zásahu dodavatele řešení.</w:t>
      </w:r>
    </w:p>
    <w:p w14:paraId="49057A18" w14:textId="77777777" w:rsidR="006F5667" w:rsidRPr="00ED0927" w:rsidRDefault="006F5667">
      <w:pPr>
        <w:pStyle w:val="Body"/>
        <w:jc w:val="both"/>
        <w:rPr>
          <w:rFonts w:ascii="Arial" w:eastAsia="Arial" w:hAnsi="Arial" w:cs="Arial"/>
          <w:lang w:val="cs-CZ"/>
        </w:rPr>
      </w:pPr>
    </w:p>
    <w:p w14:paraId="7229CA79" w14:textId="77777777" w:rsidR="006F5667" w:rsidRPr="00ED0927" w:rsidRDefault="00035259">
      <w:pPr>
        <w:pStyle w:val="Body"/>
        <w:jc w:val="both"/>
        <w:rPr>
          <w:rFonts w:ascii="Arial" w:eastAsia="Arial" w:hAnsi="Arial" w:cs="Arial"/>
          <w:lang w:val="cs-CZ"/>
        </w:rPr>
      </w:pPr>
      <w:r w:rsidRPr="00ED0927">
        <w:rPr>
          <w:rFonts w:ascii="Arial" w:hAnsi="Arial"/>
          <w:lang w:val="cs-CZ"/>
        </w:rPr>
        <w:t xml:space="preserve">Celé řešení musí být navržené v módu vysoké dostupnosti (redundance) a být odolné vůči selhání kterékoli logické nebo fyzické komponenty (single point </w:t>
      </w:r>
      <w:proofErr w:type="spellStart"/>
      <w:r w:rsidRPr="00ED0927">
        <w:rPr>
          <w:rFonts w:ascii="Arial" w:hAnsi="Arial"/>
          <w:lang w:val="cs-CZ"/>
        </w:rPr>
        <w:t>of</w:t>
      </w:r>
      <w:proofErr w:type="spellEnd"/>
      <w:r w:rsidRPr="00ED0927">
        <w:rPr>
          <w:rFonts w:ascii="Arial" w:hAnsi="Arial"/>
          <w:lang w:val="cs-CZ"/>
        </w:rPr>
        <w:t xml:space="preserve"> </w:t>
      </w:r>
      <w:proofErr w:type="spellStart"/>
      <w:r w:rsidRPr="00ED0927">
        <w:rPr>
          <w:rFonts w:ascii="Arial" w:hAnsi="Arial"/>
          <w:lang w:val="cs-CZ"/>
        </w:rPr>
        <w:t>failure</w:t>
      </w:r>
      <w:proofErr w:type="spellEnd"/>
      <w:r w:rsidRPr="00ED0927">
        <w:rPr>
          <w:rFonts w:ascii="Arial" w:hAnsi="Arial"/>
          <w:lang w:val="cs-CZ"/>
        </w:rPr>
        <w:t>).</w:t>
      </w:r>
    </w:p>
    <w:p w14:paraId="48498967" w14:textId="77777777" w:rsidR="006F5667" w:rsidRPr="00ED0927" w:rsidRDefault="006F5667">
      <w:pPr>
        <w:pStyle w:val="Body"/>
        <w:jc w:val="both"/>
        <w:rPr>
          <w:rFonts w:ascii="Arial" w:eastAsia="Arial" w:hAnsi="Arial" w:cs="Arial"/>
          <w:lang w:val="cs-CZ"/>
        </w:rPr>
      </w:pPr>
    </w:p>
    <w:p w14:paraId="48292197" w14:textId="77777777" w:rsidR="006F5667" w:rsidRPr="00ED0927" w:rsidRDefault="00035259">
      <w:pPr>
        <w:pStyle w:val="Body"/>
        <w:jc w:val="both"/>
        <w:rPr>
          <w:rFonts w:ascii="Arial" w:eastAsia="Arial" w:hAnsi="Arial" w:cs="Arial"/>
          <w:lang w:val="cs-CZ"/>
        </w:rPr>
      </w:pPr>
      <w:r w:rsidRPr="00ED0927">
        <w:rPr>
          <w:rFonts w:ascii="Arial" w:hAnsi="Arial"/>
          <w:lang w:val="cs-CZ"/>
        </w:rPr>
        <w:t>Řešení bude umožňovat:</w:t>
      </w:r>
    </w:p>
    <w:p w14:paraId="6CFA6A48" w14:textId="77777777" w:rsidR="006F5667" w:rsidRPr="00ED0927" w:rsidRDefault="00035259" w:rsidP="00035259">
      <w:pPr>
        <w:pStyle w:val="Body"/>
        <w:numPr>
          <w:ilvl w:val="0"/>
          <w:numId w:val="4"/>
        </w:numPr>
        <w:jc w:val="both"/>
        <w:rPr>
          <w:rFonts w:ascii="Arial" w:eastAsia="Arial" w:hAnsi="Arial" w:cs="Arial"/>
          <w:lang w:val="cs-CZ"/>
        </w:rPr>
      </w:pPr>
      <w:r w:rsidRPr="00ED0927">
        <w:rPr>
          <w:rFonts w:ascii="Arial" w:hAnsi="Arial"/>
          <w:lang w:val="cs-CZ"/>
        </w:rPr>
        <w:t>Definování pracovní doby a směrování podle ní</w:t>
      </w:r>
    </w:p>
    <w:p w14:paraId="5DCC307C" w14:textId="77777777" w:rsidR="006F5667" w:rsidRPr="00ED0927" w:rsidRDefault="00035259" w:rsidP="00035259">
      <w:pPr>
        <w:pStyle w:val="Body"/>
        <w:numPr>
          <w:ilvl w:val="0"/>
          <w:numId w:val="4"/>
        </w:numPr>
        <w:jc w:val="both"/>
        <w:rPr>
          <w:rFonts w:ascii="Arial" w:eastAsia="Arial" w:hAnsi="Arial" w:cs="Arial"/>
          <w:lang w:val="cs-CZ"/>
        </w:rPr>
      </w:pPr>
      <w:r w:rsidRPr="00ED0927">
        <w:rPr>
          <w:rFonts w:ascii="Arial" w:hAnsi="Arial"/>
          <w:lang w:val="cs-CZ"/>
        </w:rPr>
        <w:t>Definovaní priorit hovorů pro jednotlivé volby hlasového menu směrované na operátory</w:t>
      </w:r>
    </w:p>
    <w:p w14:paraId="7D6CE746" w14:textId="77777777" w:rsidR="006F5667" w:rsidRPr="00ED0927" w:rsidRDefault="00035259" w:rsidP="00035259">
      <w:pPr>
        <w:pStyle w:val="Body"/>
        <w:numPr>
          <w:ilvl w:val="0"/>
          <w:numId w:val="4"/>
        </w:numPr>
        <w:jc w:val="both"/>
        <w:rPr>
          <w:rFonts w:ascii="Arial" w:eastAsia="Arial" w:hAnsi="Arial" w:cs="Arial"/>
          <w:lang w:val="cs-CZ"/>
        </w:rPr>
      </w:pPr>
      <w:r w:rsidRPr="00ED0927">
        <w:rPr>
          <w:rFonts w:ascii="Arial" w:hAnsi="Arial"/>
          <w:lang w:val="cs-CZ"/>
        </w:rPr>
        <w:t>Směrování na skupiny / skill-y podle volby v hlasovém menu v definovaném pořadí</w:t>
      </w:r>
    </w:p>
    <w:p w14:paraId="55F16DA7" w14:textId="77777777" w:rsidR="006F5667" w:rsidRPr="00ED0927" w:rsidRDefault="00035259" w:rsidP="00035259">
      <w:pPr>
        <w:pStyle w:val="Body"/>
        <w:numPr>
          <w:ilvl w:val="0"/>
          <w:numId w:val="4"/>
        </w:numPr>
        <w:jc w:val="both"/>
        <w:rPr>
          <w:rFonts w:ascii="Arial" w:eastAsia="Arial" w:hAnsi="Arial" w:cs="Arial"/>
          <w:lang w:val="cs-CZ"/>
        </w:rPr>
      </w:pPr>
      <w:r w:rsidRPr="00ED0927">
        <w:rPr>
          <w:rFonts w:ascii="Arial" w:hAnsi="Arial"/>
          <w:lang w:val="cs-CZ"/>
        </w:rPr>
        <w:t>Nahrání, aktivaci a deaktivaci hlášky o všeobecném problému</w:t>
      </w:r>
    </w:p>
    <w:p w14:paraId="2A087803" w14:textId="77777777" w:rsidR="006F5667" w:rsidRPr="00ED0927" w:rsidRDefault="00035259" w:rsidP="00035259">
      <w:pPr>
        <w:pStyle w:val="Body"/>
        <w:numPr>
          <w:ilvl w:val="0"/>
          <w:numId w:val="4"/>
        </w:numPr>
        <w:jc w:val="both"/>
        <w:rPr>
          <w:rFonts w:ascii="Arial" w:eastAsia="Arial" w:hAnsi="Arial" w:cs="Arial"/>
          <w:lang w:val="cs-CZ"/>
        </w:rPr>
      </w:pPr>
      <w:r w:rsidRPr="00ED0927">
        <w:rPr>
          <w:rFonts w:ascii="Arial" w:hAnsi="Arial"/>
          <w:lang w:val="cs-CZ"/>
        </w:rPr>
        <w:t>Směrování na externí číslo (mimo kontaktní centrum) v případě potřeby směrování hovoru na pohotovostní službu. (Upozornění: Po přesměrování hovoru na externí číslo ztratí systém kontrolu nad hovorem, což znemožní sběr dalších informací o hovoru a jeho nahrání.)</w:t>
      </w:r>
    </w:p>
    <w:p w14:paraId="21F0C47D" w14:textId="77777777" w:rsidR="006F5667" w:rsidRPr="00ED0927" w:rsidRDefault="00035259" w:rsidP="00035259">
      <w:pPr>
        <w:pStyle w:val="Body"/>
        <w:numPr>
          <w:ilvl w:val="0"/>
          <w:numId w:val="4"/>
        </w:numPr>
        <w:jc w:val="both"/>
        <w:rPr>
          <w:rFonts w:ascii="Arial" w:eastAsia="Arial" w:hAnsi="Arial" w:cs="Arial"/>
          <w:lang w:val="cs-CZ"/>
        </w:rPr>
      </w:pPr>
      <w:r w:rsidRPr="00ED0927">
        <w:rPr>
          <w:rFonts w:ascii="Arial" w:hAnsi="Arial"/>
          <w:lang w:val="cs-CZ"/>
        </w:rPr>
        <w:t>Směrování podle stavu operátora - hovor může byť směrovaný na operátora pouze pokud je operátor připravený na přijetí hovoru</w:t>
      </w:r>
    </w:p>
    <w:p w14:paraId="2CAEA822" w14:textId="77777777" w:rsidR="006F5667" w:rsidRPr="00ED0927" w:rsidRDefault="00035259" w:rsidP="00035259">
      <w:pPr>
        <w:pStyle w:val="Body"/>
        <w:numPr>
          <w:ilvl w:val="0"/>
          <w:numId w:val="4"/>
        </w:numPr>
        <w:jc w:val="both"/>
        <w:rPr>
          <w:rFonts w:ascii="Arial" w:eastAsia="Arial" w:hAnsi="Arial" w:cs="Arial"/>
          <w:lang w:val="cs-CZ"/>
        </w:rPr>
      </w:pPr>
      <w:r w:rsidRPr="00ED0927">
        <w:rPr>
          <w:rFonts w:ascii="Arial" w:hAnsi="Arial"/>
          <w:lang w:val="cs-CZ"/>
        </w:rPr>
        <w:t>Směrování podle aktuálních statistických údajů, např. v případě, že není přihlášený žádaný operátor, přehraje se informace o nedostupnosti operátorů.</w:t>
      </w:r>
    </w:p>
    <w:p w14:paraId="4374E716" w14:textId="77777777" w:rsidR="006F5667" w:rsidRPr="00ED0927" w:rsidRDefault="00035259" w:rsidP="00035259">
      <w:pPr>
        <w:pStyle w:val="Body"/>
        <w:numPr>
          <w:ilvl w:val="0"/>
          <w:numId w:val="4"/>
        </w:numPr>
        <w:jc w:val="both"/>
        <w:rPr>
          <w:rFonts w:ascii="Arial" w:eastAsia="Arial" w:hAnsi="Arial" w:cs="Arial"/>
          <w:lang w:val="cs-CZ"/>
        </w:rPr>
      </w:pPr>
      <w:r w:rsidRPr="00ED0927">
        <w:rPr>
          <w:rFonts w:ascii="Arial" w:hAnsi="Arial"/>
          <w:lang w:val="cs-CZ"/>
        </w:rPr>
        <w:t>Směrování do hlasového portálu (IVR aplikace) podle volby v menu</w:t>
      </w:r>
    </w:p>
    <w:p w14:paraId="76D1FC73" w14:textId="77777777" w:rsidR="006F5667" w:rsidRPr="00ED0927" w:rsidRDefault="00035259" w:rsidP="00035259">
      <w:pPr>
        <w:pStyle w:val="Body"/>
        <w:numPr>
          <w:ilvl w:val="0"/>
          <w:numId w:val="4"/>
        </w:numPr>
        <w:jc w:val="both"/>
        <w:rPr>
          <w:rFonts w:ascii="Arial" w:eastAsia="Arial" w:hAnsi="Arial" w:cs="Arial"/>
          <w:lang w:val="cs-CZ"/>
        </w:rPr>
      </w:pPr>
      <w:r w:rsidRPr="00ED0927">
        <w:rPr>
          <w:rFonts w:ascii="Arial" w:hAnsi="Arial"/>
          <w:lang w:val="cs-CZ"/>
        </w:rPr>
        <w:t>Připojení informace k hovoru (název linky, volba v IVR, atd.)</w:t>
      </w:r>
    </w:p>
    <w:p w14:paraId="70CEB03A" w14:textId="77777777" w:rsidR="006F5667" w:rsidRPr="00ED0927" w:rsidRDefault="006F5667">
      <w:pPr>
        <w:pStyle w:val="Body"/>
        <w:jc w:val="both"/>
        <w:rPr>
          <w:rFonts w:ascii="Arial" w:eastAsia="Arial" w:hAnsi="Arial" w:cs="Arial"/>
          <w:lang w:val="cs-CZ"/>
        </w:rPr>
      </w:pPr>
    </w:p>
    <w:p w14:paraId="444B8300" w14:textId="010A8C6C" w:rsidR="006F5667" w:rsidRPr="00ED0927" w:rsidRDefault="00035259">
      <w:pPr>
        <w:pStyle w:val="Body"/>
        <w:jc w:val="both"/>
        <w:rPr>
          <w:rFonts w:ascii="Arial" w:eastAsia="Arial" w:hAnsi="Arial" w:cs="Arial"/>
          <w:lang w:val="cs-CZ"/>
        </w:rPr>
      </w:pPr>
      <w:r w:rsidRPr="00ED0927">
        <w:rPr>
          <w:rFonts w:ascii="Arial" w:hAnsi="Arial"/>
          <w:lang w:val="cs-CZ"/>
        </w:rPr>
        <w:t xml:space="preserve">Vzhledem na výrazně decentralizované procesy v rámci VoZP je pro optimální poskytování služeb </w:t>
      </w:r>
      <w:r w:rsidR="0060386E" w:rsidRPr="00ED0927">
        <w:rPr>
          <w:rFonts w:ascii="Arial" w:hAnsi="Arial"/>
          <w:lang w:val="cs-CZ"/>
        </w:rPr>
        <w:t>C</w:t>
      </w:r>
      <w:r w:rsidRPr="00ED0927">
        <w:rPr>
          <w:rFonts w:ascii="Arial" w:hAnsi="Arial"/>
          <w:lang w:val="cs-CZ"/>
        </w:rPr>
        <w:t>C VoZP nevyhnutelná implementace následujících pracovních nástrojů:</w:t>
      </w:r>
    </w:p>
    <w:p w14:paraId="1FED806D" w14:textId="1D6B1B4A" w:rsidR="006F5667" w:rsidRPr="00ED0927" w:rsidRDefault="00035259" w:rsidP="00035259">
      <w:pPr>
        <w:pStyle w:val="Body"/>
        <w:numPr>
          <w:ilvl w:val="0"/>
          <w:numId w:val="6"/>
        </w:numPr>
        <w:jc w:val="both"/>
        <w:rPr>
          <w:rFonts w:ascii="Arial" w:eastAsia="Arial" w:hAnsi="Arial" w:cs="Arial"/>
          <w:lang w:val="cs-CZ"/>
        </w:rPr>
      </w:pPr>
      <w:proofErr w:type="spellStart"/>
      <w:r w:rsidRPr="00ED0927">
        <w:rPr>
          <w:rFonts w:ascii="Arial" w:hAnsi="Arial"/>
          <w:lang w:val="cs-CZ"/>
        </w:rPr>
        <w:t>Wor</w:t>
      </w:r>
      <w:r w:rsidR="00A844F1" w:rsidRPr="00ED0927">
        <w:rPr>
          <w:rFonts w:ascii="Arial" w:hAnsi="Arial"/>
          <w:lang w:val="cs-CZ"/>
        </w:rPr>
        <w:t>k</w:t>
      </w:r>
      <w:r w:rsidRPr="00ED0927">
        <w:rPr>
          <w:rFonts w:ascii="Arial" w:hAnsi="Arial"/>
          <w:lang w:val="cs-CZ"/>
        </w:rPr>
        <w:t>flow</w:t>
      </w:r>
      <w:proofErr w:type="spellEnd"/>
    </w:p>
    <w:p w14:paraId="75649EE0" w14:textId="77777777" w:rsidR="006F5667" w:rsidRPr="00175563" w:rsidRDefault="00035259" w:rsidP="00035259">
      <w:pPr>
        <w:pStyle w:val="Body"/>
        <w:numPr>
          <w:ilvl w:val="0"/>
          <w:numId w:val="6"/>
        </w:numPr>
        <w:jc w:val="both"/>
        <w:rPr>
          <w:rFonts w:ascii="Arial" w:eastAsia="Arial" w:hAnsi="Arial" w:cs="Arial"/>
          <w:lang w:val="cs-CZ"/>
        </w:rPr>
      </w:pPr>
      <w:r w:rsidRPr="00ED0927">
        <w:rPr>
          <w:rFonts w:ascii="Arial" w:hAnsi="Arial"/>
          <w:lang w:val="cs-CZ"/>
        </w:rPr>
        <w:t>Centrální kontaktní historie</w:t>
      </w:r>
    </w:p>
    <w:p w14:paraId="0BB8F31A" w14:textId="77777777" w:rsidR="00175563" w:rsidRDefault="00175563" w:rsidP="00175563">
      <w:pPr>
        <w:pStyle w:val="Body"/>
        <w:jc w:val="both"/>
        <w:rPr>
          <w:rFonts w:ascii="Arial" w:hAnsi="Arial"/>
          <w:lang w:val="cs-CZ"/>
        </w:rPr>
      </w:pPr>
    </w:p>
    <w:p w14:paraId="1A219911" w14:textId="0B4E70E5" w:rsidR="00175563" w:rsidRDefault="00175563" w:rsidP="00175563">
      <w:pPr>
        <w:pStyle w:val="Body"/>
        <w:jc w:val="both"/>
        <w:rPr>
          <w:rFonts w:ascii="Arial" w:hAnsi="Arial"/>
          <w:lang w:val="cs-CZ"/>
        </w:rPr>
      </w:pPr>
      <w:r>
        <w:rPr>
          <w:rFonts w:ascii="Arial" w:hAnsi="Arial"/>
          <w:lang w:val="cs-CZ"/>
        </w:rPr>
        <w:t>Ř</w:t>
      </w:r>
      <w:r w:rsidR="004E5A61">
        <w:rPr>
          <w:rFonts w:ascii="Arial" w:hAnsi="Arial"/>
          <w:lang w:val="cs-CZ"/>
        </w:rPr>
        <w:t xml:space="preserve">ešení </w:t>
      </w:r>
      <w:r>
        <w:rPr>
          <w:rFonts w:ascii="Arial" w:hAnsi="Arial"/>
          <w:lang w:val="cs-CZ"/>
        </w:rPr>
        <w:t>musí obsahovat</w:t>
      </w:r>
      <w:r w:rsidR="004E5A61">
        <w:rPr>
          <w:rFonts w:ascii="Arial" w:hAnsi="Arial"/>
          <w:lang w:val="cs-CZ"/>
        </w:rPr>
        <w:t xml:space="preserve"> </w:t>
      </w:r>
      <w:r>
        <w:rPr>
          <w:rFonts w:ascii="Arial" w:hAnsi="Arial"/>
          <w:lang w:val="cs-CZ"/>
        </w:rPr>
        <w:t>HW vybavení p</w:t>
      </w:r>
      <w:r w:rsidR="004E5A61">
        <w:rPr>
          <w:rFonts w:ascii="Arial" w:hAnsi="Arial"/>
          <w:lang w:val="cs-CZ"/>
        </w:rPr>
        <w:t>r</w:t>
      </w:r>
      <w:r>
        <w:rPr>
          <w:rFonts w:ascii="Arial" w:hAnsi="Arial"/>
          <w:lang w:val="cs-CZ"/>
        </w:rPr>
        <w:t xml:space="preserve">o operátora CC a to </w:t>
      </w:r>
      <w:r w:rsidR="004E5A61">
        <w:rPr>
          <w:rFonts w:ascii="Arial" w:hAnsi="Arial"/>
          <w:lang w:val="cs-CZ"/>
        </w:rPr>
        <w:t>konkrétně</w:t>
      </w:r>
      <w:r>
        <w:rPr>
          <w:rFonts w:ascii="Arial" w:hAnsi="Arial"/>
          <w:lang w:val="cs-CZ"/>
        </w:rPr>
        <w:t>:</w:t>
      </w:r>
    </w:p>
    <w:p w14:paraId="698A9E16" w14:textId="17C991BB" w:rsidR="00175563" w:rsidRDefault="004E5A61" w:rsidP="004E5A61">
      <w:pPr>
        <w:pStyle w:val="Body"/>
        <w:numPr>
          <w:ilvl w:val="0"/>
          <w:numId w:val="49"/>
        </w:numPr>
        <w:jc w:val="both"/>
        <w:rPr>
          <w:rFonts w:ascii="Arial" w:hAnsi="Arial"/>
          <w:lang w:val="cs-CZ"/>
        </w:rPr>
      </w:pPr>
      <w:r>
        <w:rPr>
          <w:rFonts w:ascii="Arial" w:hAnsi="Arial"/>
          <w:lang w:val="cs-CZ"/>
        </w:rPr>
        <w:t>I</w:t>
      </w:r>
      <w:r w:rsidR="000F71F5">
        <w:rPr>
          <w:rFonts w:ascii="Arial" w:hAnsi="Arial"/>
          <w:lang w:val="cs-CZ"/>
        </w:rPr>
        <w:t>P telefon s displejem s následujícími minimálními požadavky</w:t>
      </w:r>
    </w:p>
    <w:p w14:paraId="48B8AE9A" w14:textId="664D058E" w:rsidR="000F71F5" w:rsidRDefault="000F71F5" w:rsidP="000F71F5">
      <w:pPr>
        <w:pStyle w:val="Body"/>
        <w:numPr>
          <w:ilvl w:val="1"/>
          <w:numId w:val="49"/>
        </w:numPr>
        <w:jc w:val="both"/>
        <w:rPr>
          <w:rFonts w:ascii="Arial" w:hAnsi="Arial"/>
          <w:lang w:val="cs-CZ"/>
        </w:rPr>
      </w:pPr>
      <w:r w:rsidRPr="000F71F5">
        <w:rPr>
          <w:rFonts w:ascii="Arial" w:hAnsi="Arial"/>
          <w:lang w:val="cs-CZ"/>
        </w:rPr>
        <w:t xml:space="preserve">Podpora 802.3 a/f (napájení </w:t>
      </w:r>
      <w:proofErr w:type="spellStart"/>
      <w:r w:rsidRPr="000F71F5">
        <w:rPr>
          <w:rFonts w:ascii="Arial" w:hAnsi="Arial"/>
          <w:lang w:val="cs-CZ"/>
        </w:rPr>
        <w:t>PoE</w:t>
      </w:r>
      <w:proofErr w:type="spellEnd"/>
      <w:r w:rsidRPr="000F71F5">
        <w:rPr>
          <w:rFonts w:ascii="Arial" w:hAnsi="Arial"/>
          <w:lang w:val="cs-CZ"/>
        </w:rPr>
        <w:t>)</w:t>
      </w:r>
    </w:p>
    <w:p w14:paraId="7AA47F4D" w14:textId="6B631D17" w:rsidR="000F71F5" w:rsidRPr="000F71F5" w:rsidRDefault="000F71F5" w:rsidP="000F71F5">
      <w:pPr>
        <w:pStyle w:val="Body"/>
        <w:numPr>
          <w:ilvl w:val="1"/>
          <w:numId w:val="49"/>
        </w:numPr>
        <w:jc w:val="both"/>
        <w:rPr>
          <w:rFonts w:ascii="Arial" w:hAnsi="Arial"/>
          <w:lang w:val="cs-CZ"/>
        </w:rPr>
      </w:pPr>
      <w:r w:rsidRPr="000F71F5">
        <w:rPr>
          <w:rFonts w:ascii="Arial" w:hAnsi="Arial"/>
          <w:lang w:val="cs-CZ"/>
        </w:rPr>
        <w:t>S integrovaným</w:t>
      </w:r>
      <w:r>
        <w:rPr>
          <w:rFonts w:ascii="Arial" w:hAnsi="Arial"/>
          <w:lang w:val="cs-CZ"/>
        </w:rPr>
        <w:t xml:space="preserve"> </w:t>
      </w:r>
      <w:proofErr w:type="spellStart"/>
      <w:r>
        <w:rPr>
          <w:rFonts w:ascii="Arial" w:hAnsi="Arial"/>
          <w:lang w:val="cs-CZ"/>
        </w:rPr>
        <w:t>switche</w:t>
      </w:r>
      <w:r w:rsidRPr="000F71F5">
        <w:rPr>
          <w:rFonts w:ascii="Arial" w:hAnsi="Arial"/>
          <w:lang w:val="cs-CZ"/>
        </w:rPr>
        <w:t>m</w:t>
      </w:r>
      <w:proofErr w:type="spellEnd"/>
      <w:r w:rsidRPr="000F71F5">
        <w:rPr>
          <w:rFonts w:ascii="Arial" w:hAnsi="Arial"/>
          <w:lang w:val="cs-CZ"/>
        </w:rPr>
        <w:t xml:space="preserve"> 10/100/1000 BT</w:t>
      </w:r>
    </w:p>
    <w:p w14:paraId="7F0F70F2" w14:textId="7AE016BD" w:rsidR="000F71F5" w:rsidRDefault="000F71F5" w:rsidP="000F71F5">
      <w:pPr>
        <w:pStyle w:val="Body"/>
        <w:numPr>
          <w:ilvl w:val="1"/>
          <w:numId w:val="49"/>
        </w:numPr>
        <w:jc w:val="both"/>
        <w:rPr>
          <w:rFonts w:ascii="Arial" w:hAnsi="Arial"/>
          <w:lang w:val="cs-CZ"/>
        </w:rPr>
      </w:pPr>
      <w:r>
        <w:rPr>
          <w:rFonts w:ascii="Arial" w:hAnsi="Arial"/>
          <w:lang w:val="cs-CZ"/>
        </w:rPr>
        <w:t xml:space="preserve">Konektor pro </w:t>
      </w:r>
      <w:proofErr w:type="spellStart"/>
      <w:r>
        <w:rPr>
          <w:rFonts w:ascii="Arial" w:hAnsi="Arial"/>
          <w:lang w:val="cs-CZ"/>
        </w:rPr>
        <w:t>headset</w:t>
      </w:r>
      <w:proofErr w:type="spellEnd"/>
      <w:r>
        <w:rPr>
          <w:rFonts w:ascii="Arial" w:hAnsi="Arial"/>
          <w:lang w:val="cs-CZ"/>
        </w:rPr>
        <w:t xml:space="preserve"> a podpora </w:t>
      </w:r>
      <w:proofErr w:type="spellStart"/>
      <w:r>
        <w:rPr>
          <w:rFonts w:ascii="Arial" w:hAnsi="Arial"/>
          <w:lang w:val="cs-CZ"/>
        </w:rPr>
        <w:t>headset</w:t>
      </w:r>
      <w:proofErr w:type="spellEnd"/>
      <w:r>
        <w:rPr>
          <w:rFonts w:ascii="Arial" w:hAnsi="Arial"/>
          <w:lang w:val="cs-CZ"/>
        </w:rPr>
        <w:t xml:space="preserve"> (</w:t>
      </w:r>
      <w:r w:rsidRPr="000F71F5">
        <w:rPr>
          <w:rFonts w:ascii="Arial" w:hAnsi="Arial"/>
          <w:lang w:val="cs-CZ"/>
        </w:rPr>
        <w:t>při převzati hovoru v aplikaci</w:t>
      </w:r>
      <w:r>
        <w:rPr>
          <w:rFonts w:ascii="Arial" w:hAnsi="Arial"/>
          <w:lang w:val="cs-CZ"/>
        </w:rPr>
        <w:t xml:space="preserve"> na PC není </w:t>
      </w:r>
      <w:r w:rsidRPr="000F71F5">
        <w:rPr>
          <w:rFonts w:ascii="Arial" w:hAnsi="Arial"/>
          <w:lang w:val="cs-CZ"/>
        </w:rPr>
        <w:t>potřebné manipulovat s telefonem</w:t>
      </w:r>
      <w:r>
        <w:rPr>
          <w:rFonts w:ascii="Arial" w:hAnsi="Arial"/>
          <w:lang w:val="cs-CZ"/>
        </w:rPr>
        <w:t xml:space="preserve">, nebo </w:t>
      </w:r>
      <w:proofErr w:type="spellStart"/>
      <w:r>
        <w:rPr>
          <w:rFonts w:ascii="Arial" w:hAnsi="Arial"/>
          <w:lang w:val="cs-CZ"/>
        </w:rPr>
        <w:t>headsete</w:t>
      </w:r>
      <w:r w:rsidRPr="000F71F5">
        <w:rPr>
          <w:rFonts w:ascii="Arial" w:hAnsi="Arial"/>
          <w:lang w:val="cs-CZ"/>
        </w:rPr>
        <w:t>m</w:t>
      </w:r>
      <w:proofErr w:type="spellEnd"/>
      <w:r w:rsidRPr="000F71F5">
        <w:rPr>
          <w:rFonts w:ascii="Arial" w:hAnsi="Arial"/>
          <w:lang w:val="cs-CZ"/>
        </w:rPr>
        <w:t>)</w:t>
      </w:r>
    </w:p>
    <w:p w14:paraId="5665408E" w14:textId="379F7D4B" w:rsidR="004E5A61" w:rsidRDefault="007F40B6" w:rsidP="004E5A61">
      <w:pPr>
        <w:pStyle w:val="Body"/>
        <w:numPr>
          <w:ilvl w:val="0"/>
          <w:numId w:val="49"/>
        </w:numPr>
        <w:jc w:val="both"/>
        <w:rPr>
          <w:rFonts w:ascii="Arial" w:hAnsi="Arial"/>
          <w:lang w:val="cs-CZ"/>
        </w:rPr>
      </w:pPr>
      <w:r>
        <w:rPr>
          <w:rFonts w:ascii="Arial" w:hAnsi="Arial"/>
          <w:lang w:val="cs-CZ"/>
        </w:rPr>
        <w:t xml:space="preserve">Náhlavní souprava </w:t>
      </w:r>
      <w:r w:rsidR="004E5A61">
        <w:rPr>
          <w:rFonts w:ascii="Arial" w:hAnsi="Arial"/>
          <w:lang w:val="cs-CZ"/>
        </w:rPr>
        <w:t>pro operátora</w:t>
      </w:r>
      <w:r>
        <w:rPr>
          <w:rFonts w:ascii="Arial" w:hAnsi="Arial"/>
          <w:lang w:val="cs-CZ"/>
        </w:rPr>
        <w:t xml:space="preserve"> (</w:t>
      </w:r>
      <w:proofErr w:type="spellStart"/>
      <w:r>
        <w:rPr>
          <w:rFonts w:ascii="Arial" w:hAnsi="Arial"/>
          <w:lang w:val="cs-CZ"/>
        </w:rPr>
        <w:t>headset</w:t>
      </w:r>
      <w:proofErr w:type="spellEnd"/>
      <w:r>
        <w:rPr>
          <w:rFonts w:ascii="Arial" w:hAnsi="Arial"/>
          <w:lang w:val="cs-CZ"/>
        </w:rPr>
        <w:t>)</w:t>
      </w:r>
    </w:p>
    <w:p w14:paraId="7CAE9551" w14:textId="2B8E37BC" w:rsidR="007F40B6" w:rsidRPr="007F40B6" w:rsidRDefault="007F40B6" w:rsidP="007F40B6">
      <w:pPr>
        <w:pStyle w:val="Body"/>
        <w:numPr>
          <w:ilvl w:val="1"/>
          <w:numId w:val="49"/>
        </w:numPr>
        <w:jc w:val="both"/>
        <w:rPr>
          <w:rFonts w:ascii="Arial" w:hAnsi="Arial"/>
          <w:lang w:val="cs-CZ"/>
        </w:rPr>
      </w:pPr>
      <w:proofErr w:type="spellStart"/>
      <w:r w:rsidRPr="007F40B6">
        <w:rPr>
          <w:rFonts w:ascii="Arial" w:hAnsi="Arial"/>
          <w:lang w:val="cs-CZ"/>
        </w:rPr>
        <w:t>Binaural</w:t>
      </w:r>
      <w:proofErr w:type="spellEnd"/>
      <w:r w:rsidRPr="007F40B6">
        <w:rPr>
          <w:rFonts w:ascii="Arial" w:hAnsi="Arial"/>
          <w:lang w:val="cs-CZ"/>
        </w:rPr>
        <w:t xml:space="preserve"> (na obě uši)</w:t>
      </w:r>
    </w:p>
    <w:p w14:paraId="1C1A1F6B" w14:textId="40F4180C" w:rsidR="006F5667" w:rsidRPr="001A7CB4" w:rsidRDefault="007F40B6" w:rsidP="00A50F4E">
      <w:pPr>
        <w:pStyle w:val="Body"/>
        <w:numPr>
          <w:ilvl w:val="1"/>
          <w:numId w:val="49"/>
        </w:numPr>
        <w:jc w:val="both"/>
        <w:rPr>
          <w:rFonts w:ascii="Arial" w:eastAsia="Arial" w:hAnsi="Arial" w:cs="Arial"/>
          <w:lang w:val="cs-CZ"/>
        </w:rPr>
      </w:pPr>
      <w:r w:rsidRPr="002B4CF2">
        <w:rPr>
          <w:rFonts w:ascii="Arial" w:hAnsi="Arial"/>
          <w:lang w:val="cs-CZ"/>
        </w:rPr>
        <w:lastRenderedPageBreak/>
        <w:t>Potlačení hluku (NC)</w:t>
      </w:r>
    </w:p>
    <w:p w14:paraId="581214A1" w14:textId="77777777" w:rsidR="00BF5AC9" w:rsidRDefault="00BF5AC9" w:rsidP="001A7CB4">
      <w:pPr>
        <w:pStyle w:val="Body"/>
        <w:jc w:val="both"/>
        <w:rPr>
          <w:rFonts w:ascii="Arial" w:hAnsi="Arial"/>
          <w:lang w:val="cs-CZ"/>
        </w:rPr>
      </w:pPr>
    </w:p>
    <w:p w14:paraId="2C92A639" w14:textId="68C606D7" w:rsidR="006F5667" w:rsidRPr="00ED0927" w:rsidRDefault="00035259" w:rsidP="0072432D">
      <w:pPr>
        <w:pStyle w:val="Nadpis1"/>
        <w:rPr>
          <w:rFonts w:eastAsia="Arial" w:cs="Arial"/>
        </w:rPr>
      </w:pPr>
      <w:bookmarkStart w:id="3" w:name="_Toc448909897"/>
      <w:r w:rsidRPr="00ED0927">
        <w:t>Řízení provozu</w:t>
      </w:r>
      <w:bookmarkEnd w:id="3"/>
    </w:p>
    <w:p w14:paraId="10FF9F38" w14:textId="77777777" w:rsidR="006F5667" w:rsidRPr="00ED0927" w:rsidRDefault="00035259" w:rsidP="00035259">
      <w:pPr>
        <w:pStyle w:val="Body"/>
        <w:numPr>
          <w:ilvl w:val="0"/>
          <w:numId w:val="9"/>
        </w:numPr>
        <w:jc w:val="both"/>
        <w:rPr>
          <w:rFonts w:ascii="Arial" w:eastAsia="Arial" w:hAnsi="Arial" w:cs="Arial"/>
          <w:lang w:val="cs-CZ"/>
        </w:rPr>
      </w:pPr>
      <w:r w:rsidRPr="00ED0927">
        <w:rPr>
          <w:rFonts w:ascii="Arial" w:hAnsi="Arial"/>
          <w:lang w:val="cs-CZ"/>
        </w:rPr>
        <w:t>Uživatelsky jednoduché ovládaní a přehlednost pro supervizory - editování parametrů agentů (jednoduchá možnost hromadné změny zručností operátorů (</w:t>
      </w:r>
      <w:proofErr w:type="spellStart"/>
      <w:r w:rsidRPr="00ED0927">
        <w:rPr>
          <w:rFonts w:ascii="Arial" w:hAnsi="Arial"/>
          <w:lang w:val="cs-CZ"/>
        </w:rPr>
        <w:t>skillů</w:t>
      </w:r>
      <w:proofErr w:type="spellEnd"/>
      <w:r w:rsidRPr="00ED0927">
        <w:rPr>
          <w:rFonts w:ascii="Arial" w:hAnsi="Arial"/>
          <w:lang w:val="cs-CZ"/>
        </w:rPr>
        <w:t xml:space="preserve"> a šablon zručností), přihlášení / odhlášení agentů do služby apod.</w:t>
      </w:r>
    </w:p>
    <w:p w14:paraId="398BD7E6" w14:textId="6A0B0D37" w:rsidR="006F5667" w:rsidRPr="00ED0927" w:rsidRDefault="00035259" w:rsidP="00035259">
      <w:pPr>
        <w:pStyle w:val="Body"/>
        <w:numPr>
          <w:ilvl w:val="0"/>
          <w:numId w:val="9"/>
        </w:numPr>
        <w:jc w:val="both"/>
        <w:rPr>
          <w:rFonts w:ascii="Arial" w:eastAsia="Arial" w:hAnsi="Arial" w:cs="Arial"/>
          <w:lang w:val="cs-CZ"/>
        </w:rPr>
      </w:pPr>
      <w:r w:rsidRPr="00ED0927">
        <w:rPr>
          <w:rFonts w:ascii="Arial" w:hAnsi="Arial"/>
          <w:lang w:val="cs-CZ"/>
        </w:rPr>
        <w:t>Dohled nad aktuálním provozem Call centra - aktuální SL</w:t>
      </w:r>
      <w:r w:rsidR="00E725CD">
        <w:rPr>
          <w:rFonts w:ascii="Arial" w:hAnsi="Arial"/>
          <w:lang w:val="cs-CZ"/>
        </w:rPr>
        <w:t>A</w:t>
      </w:r>
      <w:r w:rsidRPr="00ED0927">
        <w:rPr>
          <w:rFonts w:ascii="Arial" w:hAnsi="Arial"/>
          <w:lang w:val="cs-CZ"/>
        </w:rPr>
        <w:t xml:space="preserve">, stavy agentů </w:t>
      </w:r>
      <w:proofErr w:type="spellStart"/>
      <w:r w:rsidRPr="00ED0927">
        <w:rPr>
          <w:rFonts w:ascii="Arial" w:hAnsi="Arial"/>
          <w:lang w:val="cs-CZ"/>
        </w:rPr>
        <w:t>Ready</w:t>
      </w:r>
      <w:proofErr w:type="spellEnd"/>
      <w:r w:rsidRPr="00ED0927">
        <w:rPr>
          <w:rFonts w:ascii="Arial" w:hAnsi="Arial"/>
          <w:lang w:val="cs-CZ"/>
        </w:rPr>
        <w:t xml:space="preserve"> / </w:t>
      </w:r>
      <w:proofErr w:type="spellStart"/>
      <w:r w:rsidRPr="00ED0927">
        <w:rPr>
          <w:rFonts w:ascii="Arial" w:hAnsi="Arial"/>
          <w:lang w:val="cs-CZ"/>
        </w:rPr>
        <w:t>NotReady</w:t>
      </w:r>
      <w:proofErr w:type="spellEnd"/>
      <w:r w:rsidRPr="00ED0927">
        <w:rPr>
          <w:rFonts w:ascii="Arial" w:hAnsi="Arial"/>
          <w:lang w:val="cs-CZ"/>
        </w:rPr>
        <w:t xml:space="preserve"> / v komunikaci, pohledy na servisní linky, možnosti zobrazení informací ve vícerých nezávislých oknech, sledování skupin operátorů - výkonnosti, zařazení na dané činnosti</w:t>
      </w:r>
    </w:p>
    <w:p w14:paraId="44E66101" w14:textId="77777777" w:rsidR="006F5667" w:rsidRPr="00ED0927" w:rsidRDefault="00035259" w:rsidP="00035259">
      <w:pPr>
        <w:pStyle w:val="Body"/>
        <w:numPr>
          <w:ilvl w:val="0"/>
          <w:numId w:val="9"/>
        </w:numPr>
        <w:jc w:val="both"/>
        <w:rPr>
          <w:rFonts w:ascii="Arial" w:eastAsia="Arial" w:hAnsi="Arial" w:cs="Arial"/>
          <w:lang w:val="cs-CZ"/>
        </w:rPr>
      </w:pPr>
      <w:r w:rsidRPr="00ED0927">
        <w:rPr>
          <w:rFonts w:ascii="Arial" w:hAnsi="Arial"/>
          <w:lang w:val="cs-CZ"/>
        </w:rPr>
        <w:t>Real-</w:t>
      </w:r>
      <w:proofErr w:type="spellStart"/>
      <w:r w:rsidRPr="00ED0927">
        <w:rPr>
          <w:rFonts w:ascii="Arial" w:hAnsi="Arial"/>
          <w:lang w:val="cs-CZ"/>
        </w:rPr>
        <w:t>time</w:t>
      </w:r>
      <w:proofErr w:type="spellEnd"/>
      <w:r w:rsidRPr="00ED0927">
        <w:rPr>
          <w:rFonts w:ascii="Arial" w:hAnsi="Arial"/>
          <w:lang w:val="cs-CZ"/>
        </w:rPr>
        <w:t xml:space="preserve"> informace o průběhu </w:t>
      </w:r>
      <w:proofErr w:type="spellStart"/>
      <w:r w:rsidRPr="00ED0927">
        <w:rPr>
          <w:rFonts w:ascii="Arial" w:hAnsi="Arial"/>
          <w:lang w:val="cs-CZ"/>
        </w:rPr>
        <w:t>outbound</w:t>
      </w:r>
      <w:proofErr w:type="spellEnd"/>
      <w:r w:rsidRPr="00ED0927">
        <w:rPr>
          <w:rFonts w:ascii="Arial" w:hAnsi="Arial"/>
          <w:lang w:val="cs-CZ"/>
        </w:rPr>
        <w:t xml:space="preserve"> kampaní</w:t>
      </w:r>
    </w:p>
    <w:p w14:paraId="55244405" w14:textId="77777777" w:rsidR="006F5667" w:rsidRPr="00ED0927" w:rsidRDefault="00035259" w:rsidP="00035259">
      <w:pPr>
        <w:pStyle w:val="Body"/>
        <w:numPr>
          <w:ilvl w:val="0"/>
          <w:numId w:val="9"/>
        </w:numPr>
        <w:jc w:val="both"/>
        <w:rPr>
          <w:rFonts w:ascii="Arial" w:eastAsia="Arial" w:hAnsi="Arial" w:cs="Arial"/>
          <w:lang w:val="cs-CZ"/>
        </w:rPr>
      </w:pPr>
      <w:r w:rsidRPr="00ED0927">
        <w:rPr>
          <w:rFonts w:ascii="Arial" w:hAnsi="Arial"/>
          <w:lang w:val="cs-CZ"/>
        </w:rPr>
        <w:t>Dostupné historické údaje – pro porovnání aktuálního dne s historií, i pro predikci vývoje na nejbližší hodiny</w:t>
      </w:r>
    </w:p>
    <w:p w14:paraId="6B5259CB" w14:textId="77777777" w:rsidR="006F5667" w:rsidRPr="00ED0927" w:rsidRDefault="00035259" w:rsidP="00035259">
      <w:pPr>
        <w:pStyle w:val="Body"/>
        <w:numPr>
          <w:ilvl w:val="0"/>
          <w:numId w:val="9"/>
        </w:numPr>
        <w:jc w:val="both"/>
        <w:rPr>
          <w:rFonts w:ascii="Arial" w:eastAsia="Arial" w:hAnsi="Arial" w:cs="Arial"/>
          <w:lang w:val="cs-CZ"/>
        </w:rPr>
      </w:pPr>
      <w:r w:rsidRPr="00ED0927">
        <w:rPr>
          <w:rFonts w:ascii="Arial" w:hAnsi="Arial"/>
          <w:lang w:val="cs-CZ"/>
        </w:rPr>
        <w:t xml:space="preserve">Zobrazení provozních dat na </w:t>
      </w:r>
      <w:proofErr w:type="spellStart"/>
      <w:r w:rsidRPr="00ED0927">
        <w:rPr>
          <w:rFonts w:ascii="Arial" w:hAnsi="Arial"/>
          <w:lang w:val="cs-CZ"/>
        </w:rPr>
        <w:t>wall-boardech</w:t>
      </w:r>
      <w:proofErr w:type="spellEnd"/>
    </w:p>
    <w:p w14:paraId="514BA2C0" w14:textId="77777777" w:rsidR="006F5667" w:rsidRPr="00ED0927" w:rsidRDefault="00035259" w:rsidP="00035259">
      <w:pPr>
        <w:pStyle w:val="Body"/>
        <w:numPr>
          <w:ilvl w:val="0"/>
          <w:numId w:val="9"/>
        </w:numPr>
        <w:jc w:val="both"/>
        <w:rPr>
          <w:rFonts w:ascii="Arial" w:eastAsia="Arial" w:hAnsi="Arial" w:cs="Arial"/>
          <w:lang w:val="cs-CZ"/>
        </w:rPr>
      </w:pPr>
      <w:r w:rsidRPr="00ED0927">
        <w:rPr>
          <w:rFonts w:ascii="Arial" w:hAnsi="Arial"/>
          <w:lang w:val="cs-CZ"/>
        </w:rPr>
        <w:t>Desktop Messaging</w:t>
      </w:r>
    </w:p>
    <w:p w14:paraId="5DAF9011" w14:textId="3CE07C22" w:rsidR="006F5667" w:rsidRPr="00ED0927" w:rsidRDefault="00035259" w:rsidP="00035259">
      <w:pPr>
        <w:pStyle w:val="Body"/>
        <w:numPr>
          <w:ilvl w:val="1"/>
          <w:numId w:val="9"/>
        </w:numPr>
        <w:jc w:val="both"/>
        <w:rPr>
          <w:rFonts w:ascii="Arial" w:eastAsia="Arial" w:hAnsi="Arial" w:cs="Arial"/>
          <w:lang w:val="cs-CZ"/>
        </w:rPr>
      </w:pPr>
      <w:r w:rsidRPr="00ED0927">
        <w:rPr>
          <w:rFonts w:ascii="Arial" w:hAnsi="Arial"/>
          <w:lang w:val="cs-CZ"/>
        </w:rPr>
        <w:t>komunikace prostřednictvím krátkých zpráv při</w:t>
      </w:r>
      <w:r w:rsidR="00B332F6">
        <w:rPr>
          <w:rFonts w:ascii="Arial" w:hAnsi="Arial"/>
          <w:lang w:val="cs-CZ"/>
        </w:rPr>
        <w:t>hlášených pracovníků CC</w:t>
      </w:r>
    </w:p>
    <w:p w14:paraId="3336C0BB" w14:textId="77777777" w:rsidR="006F5667" w:rsidRPr="00ED0927" w:rsidRDefault="00035259" w:rsidP="00035259">
      <w:pPr>
        <w:pStyle w:val="Body"/>
        <w:numPr>
          <w:ilvl w:val="1"/>
          <w:numId w:val="9"/>
        </w:numPr>
        <w:jc w:val="both"/>
        <w:rPr>
          <w:rFonts w:ascii="Arial" w:eastAsia="Arial" w:hAnsi="Arial" w:cs="Arial"/>
          <w:lang w:val="cs-CZ"/>
        </w:rPr>
      </w:pPr>
      <w:r w:rsidRPr="00ED0927">
        <w:rPr>
          <w:rFonts w:ascii="Arial" w:hAnsi="Arial"/>
          <w:lang w:val="cs-CZ"/>
        </w:rPr>
        <w:t>zaslání zprávy supervizorem na vybrané / všechny operátory</w:t>
      </w:r>
    </w:p>
    <w:p w14:paraId="568C96A1" w14:textId="77777777" w:rsidR="006F5667" w:rsidRPr="00ED0927" w:rsidRDefault="00035259" w:rsidP="00035259">
      <w:pPr>
        <w:pStyle w:val="Body"/>
        <w:numPr>
          <w:ilvl w:val="1"/>
          <w:numId w:val="9"/>
        </w:numPr>
        <w:jc w:val="both"/>
        <w:rPr>
          <w:rFonts w:ascii="Arial" w:eastAsia="Arial" w:hAnsi="Arial" w:cs="Arial"/>
          <w:lang w:val="cs-CZ"/>
        </w:rPr>
      </w:pPr>
      <w:r w:rsidRPr="00ED0927">
        <w:rPr>
          <w:rFonts w:ascii="Arial" w:hAnsi="Arial"/>
          <w:lang w:val="cs-CZ"/>
        </w:rPr>
        <w:t>nastavitelné parametry zobrazovaných oken</w:t>
      </w:r>
    </w:p>
    <w:p w14:paraId="1F7FFDB3" w14:textId="77777777" w:rsidR="001511C6" w:rsidRPr="00ED0927" w:rsidRDefault="001511C6" w:rsidP="001511C6">
      <w:pPr>
        <w:pStyle w:val="Body"/>
        <w:jc w:val="both"/>
        <w:rPr>
          <w:rFonts w:ascii="Arial" w:eastAsia="Arial" w:hAnsi="Arial" w:cs="Arial"/>
          <w:lang w:val="cs-CZ"/>
        </w:rPr>
      </w:pPr>
    </w:p>
    <w:p w14:paraId="215EB6AD" w14:textId="2C0F941F" w:rsidR="006F5667" w:rsidRPr="00ED0927" w:rsidRDefault="00035259" w:rsidP="0072432D">
      <w:pPr>
        <w:pStyle w:val="Nadpis1"/>
        <w:rPr>
          <w:rFonts w:eastAsia="Arial" w:cs="Arial"/>
        </w:rPr>
      </w:pPr>
      <w:bookmarkStart w:id="4" w:name="_Toc448909898"/>
      <w:r w:rsidRPr="00ED0927">
        <w:t>Distribuce interakcí</w:t>
      </w:r>
      <w:bookmarkEnd w:id="4"/>
    </w:p>
    <w:p w14:paraId="4992D1BB" w14:textId="77777777" w:rsidR="006F5667" w:rsidRPr="00ED0927" w:rsidRDefault="00035259">
      <w:pPr>
        <w:pStyle w:val="Body"/>
        <w:jc w:val="both"/>
        <w:rPr>
          <w:rFonts w:ascii="Arial" w:eastAsia="Arial" w:hAnsi="Arial" w:cs="Arial"/>
          <w:lang w:val="cs-CZ"/>
        </w:rPr>
      </w:pPr>
      <w:r w:rsidRPr="00ED0927">
        <w:rPr>
          <w:rFonts w:ascii="Arial" w:hAnsi="Arial"/>
          <w:lang w:val="cs-CZ"/>
        </w:rPr>
        <w:t xml:space="preserve">Od řešení CC je očekávaný jednotný způsob zpracování interakcí všech definovaných technických médií. </w:t>
      </w:r>
    </w:p>
    <w:p w14:paraId="2084C655" w14:textId="77777777" w:rsidR="006F5667" w:rsidRPr="00ED0927" w:rsidRDefault="00035259">
      <w:pPr>
        <w:pStyle w:val="Body"/>
        <w:jc w:val="both"/>
        <w:rPr>
          <w:rFonts w:ascii="Arial" w:eastAsia="Arial" w:hAnsi="Arial" w:cs="Arial"/>
          <w:lang w:val="cs-CZ"/>
        </w:rPr>
      </w:pPr>
      <w:r w:rsidRPr="00ED0927">
        <w:rPr>
          <w:rFonts w:ascii="Arial" w:hAnsi="Arial"/>
          <w:lang w:val="cs-CZ"/>
        </w:rPr>
        <w:t>Pro routing interakcí všech typů médií platí následující pravidla:</w:t>
      </w:r>
    </w:p>
    <w:p w14:paraId="20B964BA" w14:textId="21B7026A" w:rsidR="006F5667" w:rsidRPr="00ED0927" w:rsidRDefault="00035259" w:rsidP="00035259">
      <w:pPr>
        <w:pStyle w:val="Body"/>
        <w:numPr>
          <w:ilvl w:val="0"/>
          <w:numId w:val="12"/>
        </w:numPr>
        <w:jc w:val="both"/>
        <w:rPr>
          <w:rFonts w:ascii="Arial" w:eastAsia="Arial" w:hAnsi="Arial" w:cs="Arial"/>
          <w:lang w:val="cs-CZ"/>
        </w:rPr>
      </w:pPr>
      <w:r w:rsidRPr="00ED0927">
        <w:rPr>
          <w:rFonts w:ascii="Arial" w:hAnsi="Arial"/>
          <w:lang w:val="cs-CZ"/>
        </w:rPr>
        <w:t xml:space="preserve">Interakce jsou doručené do routing systému </w:t>
      </w:r>
      <w:r w:rsidR="000E0890">
        <w:rPr>
          <w:rFonts w:ascii="Arial" w:hAnsi="Arial"/>
          <w:lang w:val="cs-CZ"/>
        </w:rPr>
        <w:t>CC</w:t>
      </w:r>
      <w:r w:rsidRPr="00ED0927">
        <w:rPr>
          <w:rFonts w:ascii="Arial" w:hAnsi="Arial"/>
          <w:lang w:val="cs-CZ"/>
        </w:rPr>
        <w:t xml:space="preserve"> z komunikačních kanálů</w:t>
      </w:r>
    </w:p>
    <w:p w14:paraId="0359EFBE" w14:textId="30038AF0" w:rsidR="006F5667" w:rsidRPr="00ED0927" w:rsidRDefault="00035259" w:rsidP="00035259">
      <w:pPr>
        <w:pStyle w:val="Body"/>
        <w:numPr>
          <w:ilvl w:val="0"/>
          <w:numId w:val="12"/>
        </w:numPr>
        <w:jc w:val="both"/>
        <w:rPr>
          <w:rFonts w:ascii="Arial" w:eastAsia="Arial" w:hAnsi="Arial" w:cs="Arial"/>
          <w:lang w:val="cs-CZ"/>
        </w:rPr>
      </w:pPr>
      <w:r w:rsidRPr="00ED0927">
        <w:rPr>
          <w:rFonts w:ascii="Arial" w:hAnsi="Arial"/>
          <w:lang w:val="cs-CZ"/>
        </w:rPr>
        <w:t>Routing systém automaticky iden</w:t>
      </w:r>
      <w:r w:rsidR="00127519">
        <w:rPr>
          <w:rFonts w:ascii="Arial" w:hAnsi="Arial"/>
          <w:lang w:val="cs-CZ"/>
        </w:rPr>
        <w:t xml:space="preserve">tifikuje kanál, médium, </w:t>
      </w:r>
      <w:r w:rsidR="00345C44">
        <w:rPr>
          <w:rFonts w:ascii="Arial" w:hAnsi="Arial"/>
          <w:lang w:val="cs-CZ"/>
        </w:rPr>
        <w:t>přiložena</w:t>
      </w:r>
      <w:r w:rsidRPr="00ED0927">
        <w:rPr>
          <w:rFonts w:ascii="Arial" w:hAnsi="Arial"/>
          <w:lang w:val="cs-CZ"/>
        </w:rPr>
        <w:t xml:space="preserve"> data pro</w:t>
      </w:r>
    </w:p>
    <w:p w14:paraId="2C4EFA08" w14:textId="77777777" w:rsidR="006F5667" w:rsidRPr="00ED0927" w:rsidRDefault="00035259" w:rsidP="00035259">
      <w:pPr>
        <w:pStyle w:val="Body"/>
        <w:numPr>
          <w:ilvl w:val="1"/>
          <w:numId w:val="12"/>
        </w:numPr>
        <w:jc w:val="both"/>
        <w:rPr>
          <w:rFonts w:ascii="Arial" w:eastAsia="Arial" w:hAnsi="Arial" w:cs="Arial"/>
          <w:lang w:val="cs-CZ"/>
        </w:rPr>
      </w:pPr>
      <w:r w:rsidRPr="00ED0927">
        <w:rPr>
          <w:rFonts w:ascii="Arial" w:hAnsi="Arial"/>
          <w:lang w:val="cs-CZ"/>
        </w:rPr>
        <w:t xml:space="preserve">zvolení správné routing strategie </w:t>
      </w:r>
    </w:p>
    <w:p w14:paraId="6CDACC9C" w14:textId="77777777" w:rsidR="006F5667" w:rsidRPr="00ED0927" w:rsidRDefault="00035259" w:rsidP="00035259">
      <w:pPr>
        <w:pStyle w:val="Body"/>
        <w:numPr>
          <w:ilvl w:val="1"/>
          <w:numId w:val="12"/>
        </w:numPr>
        <w:jc w:val="both"/>
        <w:rPr>
          <w:rFonts w:ascii="Arial" w:eastAsia="Arial" w:hAnsi="Arial" w:cs="Arial"/>
          <w:lang w:val="cs-CZ"/>
        </w:rPr>
      </w:pPr>
      <w:r w:rsidRPr="00ED0927">
        <w:rPr>
          <w:rFonts w:ascii="Arial" w:hAnsi="Arial"/>
          <w:lang w:val="cs-CZ"/>
        </w:rPr>
        <w:t xml:space="preserve">zvolení správného </w:t>
      </w:r>
      <w:proofErr w:type="spellStart"/>
      <w:r w:rsidRPr="00ED0927">
        <w:rPr>
          <w:rFonts w:ascii="Arial" w:hAnsi="Arial"/>
          <w:lang w:val="cs-CZ"/>
        </w:rPr>
        <w:t>skillu</w:t>
      </w:r>
      <w:proofErr w:type="spellEnd"/>
      <w:r w:rsidRPr="00ED0927">
        <w:rPr>
          <w:rFonts w:ascii="Arial" w:hAnsi="Arial"/>
          <w:lang w:val="cs-CZ"/>
        </w:rPr>
        <w:t xml:space="preserve"> kterým má být interakce zpracovaná</w:t>
      </w:r>
    </w:p>
    <w:p w14:paraId="20E8765C" w14:textId="77777777" w:rsidR="006F5667" w:rsidRPr="00ED0927" w:rsidRDefault="00035259" w:rsidP="00035259">
      <w:pPr>
        <w:pStyle w:val="Body"/>
        <w:numPr>
          <w:ilvl w:val="1"/>
          <w:numId w:val="12"/>
        </w:numPr>
        <w:jc w:val="both"/>
        <w:rPr>
          <w:rFonts w:ascii="Arial" w:eastAsia="Arial" w:hAnsi="Arial" w:cs="Arial"/>
          <w:lang w:val="cs-CZ"/>
        </w:rPr>
      </w:pPr>
      <w:r w:rsidRPr="00ED0927">
        <w:rPr>
          <w:rFonts w:ascii="Arial" w:hAnsi="Arial"/>
          <w:lang w:val="cs-CZ"/>
        </w:rPr>
        <w:t>identifikaci a nastavení priority interakce na základě</w:t>
      </w:r>
    </w:p>
    <w:p w14:paraId="11115A4D" w14:textId="77777777" w:rsidR="006F5667" w:rsidRPr="00ED0927" w:rsidRDefault="00035259" w:rsidP="00035259">
      <w:pPr>
        <w:pStyle w:val="Body"/>
        <w:numPr>
          <w:ilvl w:val="2"/>
          <w:numId w:val="12"/>
        </w:numPr>
        <w:jc w:val="both"/>
        <w:rPr>
          <w:rFonts w:ascii="Arial" w:eastAsia="Arial" w:hAnsi="Arial" w:cs="Arial"/>
          <w:lang w:val="cs-CZ"/>
        </w:rPr>
      </w:pPr>
      <w:r w:rsidRPr="00ED0927">
        <w:rPr>
          <w:rFonts w:ascii="Arial" w:hAnsi="Arial"/>
          <w:lang w:val="cs-CZ"/>
        </w:rPr>
        <w:t>Komunikačního kanálu</w:t>
      </w:r>
    </w:p>
    <w:p w14:paraId="61C1FC42" w14:textId="77777777" w:rsidR="006F5667" w:rsidRPr="00ED0927" w:rsidRDefault="00035259" w:rsidP="00035259">
      <w:pPr>
        <w:pStyle w:val="Body"/>
        <w:numPr>
          <w:ilvl w:val="2"/>
          <w:numId w:val="12"/>
        </w:numPr>
        <w:jc w:val="both"/>
        <w:rPr>
          <w:rFonts w:ascii="Arial" w:eastAsia="Arial" w:hAnsi="Arial" w:cs="Arial"/>
          <w:lang w:val="cs-CZ"/>
        </w:rPr>
      </w:pPr>
      <w:r w:rsidRPr="00ED0927">
        <w:rPr>
          <w:rFonts w:ascii="Arial" w:hAnsi="Arial"/>
          <w:lang w:val="cs-CZ"/>
        </w:rPr>
        <w:t>Použitého média</w:t>
      </w:r>
    </w:p>
    <w:p w14:paraId="69F76A55" w14:textId="77777777" w:rsidR="006F5667" w:rsidRPr="00ED0927" w:rsidRDefault="00035259" w:rsidP="00035259">
      <w:pPr>
        <w:pStyle w:val="Body"/>
        <w:numPr>
          <w:ilvl w:val="2"/>
          <w:numId w:val="12"/>
        </w:numPr>
        <w:jc w:val="both"/>
        <w:rPr>
          <w:rFonts w:ascii="Arial" w:eastAsia="Arial" w:hAnsi="Arial" w:cs="Arial"/>
          <w:lang w:val="cs-CZ"/>
        </w:rPr>
      </w:pPr>
      <w:r w:rsidRPr="00ED0927">
        <w:rPr>
          <w:rFonts w:ascii="Arial" w:hAnsi="Arial"/>
          <w:lang w:val="cs-CZ"/>
        </w:rPr>
        <w:t>Kontextu interakce</w:t>
      </w:r>
    </w:p>
    <w:p w14:paraId="53B73078" w14:textId="77777777" w:rsidR="006F5667" w:rsidRPr="00ED0927" w:rsidRDefault="00035259" w:rsidP="00035259">
      <w:pPr>
        <w:pStyle w:val="Body"/>
        <w:numPr>
          <w:ilvl w:val="2"/>
          <w:numId w:val="12"/>
        </w:numPr>
        <w:jc w:val="both"/>
        <w:rPr>
          <w:rFonts w:ascii="Arial" w:eastAsia="Arial" w:hAnsi="Arial" w:cs="Arial"/>
          <w:lang w:val="cs-CZ"/>
        </w:rPr>
      </w:pPr>
      <w:r w:rsidRPr="00ED0927">
        <w:rPr>
          <w:rFonts w:ascii="Arial" w:hAnsi="Arial"/>
          <w:lang w:val="cs-CZ"/>
        </w:rPr>
        <w:t>Identifikaci „klienta“</w:t>
      </w:r>
    </w:p>
    <w:p w14:paraId="35CB5385" w14:textId="77777777" w:rsidR="006F5667" w:rsidRPr="00ED0927" w:rsidRDefault="00035259" w:rsidP="00035259">
      <w:pPr>
        <w:pStyle w:val="Body"/>
        <w:numPr>
          <w:ilvl w:val="1"/>
          <w:numId w:val="12"/>
        </w:numPr>
        <w:jc w:val="both"/>
        <w:rPr>
          <w:rFonts w:ascii="Arial" w:eastAsia="Arial" w:hAnsi="Arial" w:cs="Arial"/>
          <w:lang w:val="cs-CZ"/>
        </w:rPr>
      </w:pPr>
      <w:r w:rsidRPr="00ED0927">
        <w:rPr>
          <w:rFonts w:ascii="Arial" w:hAnsi="Arial"/>
          <w:lang w:val="cs-CZ"/>
        </w:rPr>
        <w:t> Historický reporting</w:t>
      </w:r>
    </w:p>
    <w:p w14:paraId="544FECAF" w14:textId="77777777" w:rsidR="006F5667" w:rsidRPr="00ED0927" w:rsidRDefault="00035259" w:rsidP="00035259">
      <w:pPr>
        <w:pStyle w:val="Body"/>
        <w:numPr>
          <w:ilvl w:val="1"/>
          <w:numId w:val="12"/>
        </w:numPr>
        <w:jc w:val="both"/>
        <w:rPr>
          <w:rFonts w:ascii="Arial" w:eastAsia="Arial" w:hAnsi="Arial" w:cs="Arial"/>
          <w:lang w:val="cs-CZ"/>
        </w:rPr>
      </w:pPr>
      <w:r w:rsidRPr="00ED0927">
        <w:rPr>
          <w:rFonts w:ascii="Arial" w:hAnsi="Arial"/>
          <w:lang w:val="cs-CZ"/>
        </w:rPr>
        <w:t> Realtime reporting</w:t>
      </w:r>
    </w:p>
    <w:p w14:paraId="1937C779" w14:textId="531AFB74" w:rsidR="006F5667" w:rsidRPr="00ED0927" w:rsidRDefault="00035259" w:rsidP="00035259">
      <w:pPr>
        <w:pStyle w:val="Body"/>
        <w:numPr>
          <w:ilvl w:val="0"/>
          <w:numId w:val="12"/>
        </w:numPr>
        <w:jc w:val="both"/>
        <w:rPr>
          <w:rFonts w:ascii="Arial" w:eastAsia="Arial" w:hAnsi="Arial" w:cs="Arial"/>
          <w:lang w:val="cs-CZ"/>
        </w:rPr>
      </w:pPr>
      <w:r w:rsidRPr="00ED0927">
        <w:rPr>
          <w:rFonts w:ascii="Arial" w:hAnsi="Arial"/>
          <w:lang w:val="cs-CZ"/>
        </w:rPr>
        <w:t>Po zpracování interakce technickými pr</w:t>
      </w:r>
      <w:r w:rsidR="00113E0E">
        <w:rPr>
          <w:rFonts w:ascii="Arial" w:hAnsi="Arial"/>
          <w:lang w:val="cs-CZ"/>
        </w:rPr>
        <w:t>ostředky C</w:t>
      </w:r>
      <w:r w:rsidRPr="00ED0927">
        <w:rPr>
          <w:rFonts w:ascii="Arial" w:hAnsi="Arial"/>
          <w:lang w:val="cs-CZ"/>
        </w:rPr>
        <w:t>C je</w:t>
      </w:r>
      <w:r w:rsidR="00D842A9">
        <w:rPr>
          <w:rFonts w:ascii="Arial" w:hAnsi="Arial"/>
          <w:lang w:val="cs-CZ"/>
        </w:rPr>
        <w:t xml:space="preserve"> interakce doručená operátorům CC přímo do klientské aplikace C</w:t>
      </w:r>
      <w:r w:rsidRPr="00ED0927">
        <w:rPr>
          <w:rFonts w:ascii="Arial" w:hAnsi="Arial"/>
          <w:lang w:val="cs-CZ"/>
        </w:rPr>
        <w:t>C s definovaným upozorněním o přicházející interakci</w:t>
      </w:r>
    </w:p>
    <w:p w14:paraId="0BEC34E4" w14:textId="77777777" w:rsidR="006F5667" w:rsidRPr="00ED0927" w:rsidRDefault="00035259" w:rsidP="00035259">
      <w:pPr>
        <w:pStyle w:val="Body"/>
        <w:numPr>
          <w:ilvl w:val="0"/>
          <w:numId w:val="12"/>
        </w:numPr>
        <w:jc w:val="both"/>
        <w:rPr>
          <w:rFonts w:ascii="Arial" w:eastAsia="Arial" w:hAnsi="Arial" w:cs="Arial"/>
          <w:lang w:val="cs-CZ"/>
        </w:rPr>
      </w:pPr>
      <w:r w:rsidRPr="00ED0927">
        <w:rPr>
          <w:rFonts w:ascii="Arial" w:hAnsi="Arial"/>
          <w:lang w:val="cs-CZ"/>
        </w:rPr>
        <w:t xml:space="preserve">Pro jednotlivé typy interakcí bude konfiguračně možné nastavit </w:t>
      </w:r>
      <w:proofErr w:type="spellStart"/>
      <w:r w:rsidRPr="00ED0927">
        <w:rPr>
          <w:rFonts w:ascii="Arial" w:hAnsi="Arial"/>
          <w:lang w:val="cs-CZ"/>
        </w:rPr>
        <w:t>Blending</w:t>
      </w:r>
      <w:proofErr w:type="spellEnd"/>
    </w:p>
    <w:p w14:paraId="7FB5D0B0" w14:textId="77777777" w:rsidR="006F5667" w:rsidRPr="00ED0927" w:rsidRDefault="006F5667">
      <w:pPr>
        <w:pStyle w:val="Body"/>
        <w:jc w:val="both"/>
        <w:rPr>
          <w:rFonts w:ascii="Arial" w:eastAsia="Arial" w:hAnsi="Arial" w:cs="Arial"/>
          <w:lang w:val="cs-CZ"/>
        </w:rPr>
      </w:pPr>
    </w:p>
    <w:p w14:paraId="7D13E32C" w14:textId="77777777" w:rsidR="006F5667" w:rsidRPr="00ED0927" w:rsidRDefault="00035259">
      <w:pPr>
        <w:pStyle w:val="Body"/>
        <w:jc w:val="both"/>
        <w:rPr>
          <w:rFonts w:ascii="Arial" w:eastAsia="Arial" w:hAnsi="Arial" w:cs="Arial"/>
          <w:lang w:val="cs-CZ"/>
        </w:rPr>
      </w:pPr>
      <w:r w:rsidRPr="00ED0927">
        <w:rPr>
          <w:rFonts w:ascii="Arial" w:hAnsi="Arial"/>
          <w:lang w:val="cs-CZ"/>
        </w:rPr>
        <w:t>Požadovaný je systém umožňující inteligentní distribuci (Směrování) interakcí:</w:t>
      </w:r>
    </w:p>
    <w:p w14:paraId="7EFF1D45" w14:textId="77777777" w:rsidR="006F5667" w:rsidRPr="00ED0927" w:rsidRDefault="00035259" w:rsidP="00035259">
      <w:pPr>
        <w:pStyle w:val="Body"/>
        <w:numPr>
          <w:ilvl w:val="0"/>
          <w:numId w:val="14"/>
        </w:numPr>
        <w:jc w:val="both"/>
        <w:rPr>
          <w:rFonts w:ascii="Arial" w:eastAsia="Arial" w:hAnsi="Arial" w:cs="Arial"/>
          <w:lang w:val="cs-CZ"/>
        </w:rPr>
      </w:pPr>
      <w:r w:rsidRPr="00ED0927">
        <w:rPr>
          <w:rFonts w:ascii="Arial" w:hAnsi="Arial"/>
          <w:lang w:val="cs-CZ"/>
        </w:rPr>
        <w:lastRenderedPageBreak/>
        <w:t>Směrování na základě vstupných informací (aktuální datum a čas, volané číslo, volba v hlasovém portálu, číslo volajícího)</w:t>
      </w:r>
    </w:p>
    <w:p w14:paraId="1C12DDE0" w14:textId="77777777" w:rsidR="006F5667" w:rsidRPr="00ED0927" w:rsidRDefault="00035259" w:rsidP="00035259">
      <w:pPr>
        <w:pStyle w:val="Body"/>
        <w:numPr>
          <w:ilvl w:val="0"/>
          <w:numId w:val="14"/>
        </w:numPr>
        <w:jc w:val="both"/>
        <w:rPr>
          <w:rFonts w:ascii="Arial" w:eastAsia="Arial" w:hAnsi="Arial" w:cs="Arial"/>
          <w:lang w:val="cs-CZ"/>
        </w:rPr>
      </w:pPr>
      <w:r w:rsidRPr="00ED0927">
        <w:rPr>
          <w:rFonts w:ascii="Arial" w:hAnsi="Arial"/>
          <w:lang w:val="cs-CZ"/>
        </w:rPr>
        <w:t>Prioritizace interakcí na základě definovaných pravidel</w:t>
      </w:r>
    </w:p>
    <w:p w14:paraId="1AD68CF4" w14:textId="77777777" w:rsidR="006F5667" w:rsidRPr="00ED0927" w:rsidRDefault="00035259" w:rsidP="00035259">
      <w:pPr>
        <w:pStyle w:val="Body"/>
        <w:numPr>
          <w:ilvl w:val="0"/>
          <w:numId w:val="14"/>
        </w:numPr>
        <w:jc w:val="both"/>
        <w:rPr>
          <w:rFonts w:ascii="Arial" w:eastAsia="Arial" w:hAnsi="Arial" w:cs="Arial"/>
          <w:lang w:val="cs-CZ"/>
        </w:rPr>
      </w:pPr>
      <w:r w:rsidRPr="00ED0927">
        <w:rPr>
          <w:rFonts w:ascii="Arial" w:hAnsi="Arial"/>
          <w:lang w:val="cs-CZ"/>
        </w:rPr>
        <w:t>Aktuálního stavu operátorů</w:t>
      </w:r>
    </w:p>
    <w:p w14:paraId="33EA376C" w14:textId="77777777" w:rsidR="006F5667" w:rsidRPr="00ED0927" w:rsidRDefault="00035259" w:rsidP="00035259">
      <w:pPr>
        <w:pStyle w:val="Body"/>
        <w:numPr>
          <w:ilvl w:val="0"/>
          <w:numId w:val="14"/>
        </w:numPr>
        <w:jc w:val="both"/>
        <w:rPr>
          <w:rFonts w:ascii="Arial" w:eastAsia="Arial" w:hAnsi="Arial" w:cs="Arial"/>
          <w:lang w:val="cs-CZ"/>
        </w:rPr>
      </w:pPr>
      <w:r w:rsidRPr="00ED0927">
        <w:rPr>
          <w:rFonts w:ascii="Arial" w:hAnsi="Arial"/>
          <w:lang w:val="cs-CZ"/>
        </w:rPr>
        <w:t>Možnost směrování na externí číslo (například mobilní telefon pohotovostní služby)</w:t>
      </w:r>
    </w:p>
    <w:p w14:paraId="764A8E6C" w14:textId="6CF8D37C" w:rsidR="006F5667" w:rsidRPr="00ED0927" w:rsidRDefault="00035259" w:rsidP="0072432D">
      <w:pPr>
        <w:pStyle w:val="Nadpis1"/>
        <w:rPr>
          <w:rFonts w:eastAsia="Arial" w:cs="Arial"/>
        </w:rPr>
      </w:pPr>
      <w:bookmarkStart w:id="5" w:name="_Toc448909899"/>
      <w:r w:rsidRPr="00ED0927">
        <w:t>Komunikační kanály</w:t>
      </w:r>
      <w:bookmarkEnd w:id="5"/>
    </w:p>
    <w:p w14:paraId="2546BB40" w14:textId="77777777" w:rsidR="006F5667" w:rsidRPr="00ED0927" w:rsidRDefault="00035259">
      <w:pPr>
        <w:pStyle w:val="Body"/>
        <w:jc w:val="both"/>
        <w:rPr>
          <w:rFonts w:ascii="Arial" w:eastAsia="Arial" w:hAnsi="Arial" w:cs="Arial"/>
          <w:lang w:val="cs-CZ"/>
        </w:rPr>
      </w:pPr>
      <w:r w:rsidRPr="00ED0927">
        <w:rPr>
          <w:rFonts w:ascii="Arial" w:hAnsi="Arial"/>
          <w:lang w:val="cs-CZ"/>
        </w:rPr>
        <w:t>Pro Kontaktní centrum jsou požadované následující komunikační kanály:</w:t>
      </w:r>
    </w:p>
    <w:p w14:paraId="258A3D06" w14:textId="77777777" w:rsidR="006F5667" w:rsidRPr="00ED0927" w:rsidRDefault="006F5667">
      <w:pPr>
        <w:pStyle w:val="Body"/>
        <w:widowControl w:val="0"/>
        <w:jc w:val="both"/>
        <w:rPr>
          <w:rFonts w:ascii="Arial" w:eastAsia="Arial" w:hAnsi="Arial" w:cs="Arial"/>
          <w:lang w:val="cs-CZ"/>
        </w:rPr>
      </w:pPr>
    </w:p>
    <w:p w14:paraId="44AE3992" w14:textId="77777777" w:rsidR="00A61E11" w:rsidRPr="00ED0927" w:rsidRDefault="00A61E11">
      <w:pPr>
        <w:pStyle w:val="Body"/>
        <w:widowControl w:val="0"/>
        <w:jc w:val="both"/>
        <w:rPr>
          <w:rFonts w:ascii="Arial" w:eastAsia="Arial" w:hAnsi="Arial" w:cs="Arial"/>
          <w:lang w:val="cs-CZ"/>
        </w:rPr>
      </w:pPr>
    </w:p>
    <w:tbl>
      <w:tblPr>
        <w:tblStyle w:val="Barevntabulkasmkou6"/>
        <w:tblW w:w="9010" w:type="dxa"/>
        <w:tblLayout w:type="fixed"/>
        <w:tblLook w:val="04A0" w:firstRow="1" w:lastRow="0" w:firstColumn="1" w:lastColumn="0" w:noHBand="0" w:noVBand="1"/>
      </w:tblPr>
      <w:tblGrid>
        <w:gridCol w:w="4505"/>
        <w:gridCol w:w="4505"/>
      </w:tblGrid>
      <w:tr w:rsidR="006F5667" w:rsidRPr="00ED0927" w14:paraId="6C657527" w14:textId="77777777" w:rsidTr="00A61E11">
        <w:trPr>
          <w:cnfStyle w:val="100000000000" w:firstRow="1" w:lastRow="0" w:firstColumn="0" w:lastColumn="0" w:oddVBand="0" w:evenVBand="0" w:oddHBand="0"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4505" w:type="dxa"/>
          </w:tcPr>
          <w:p w14:paraId="4353E08D" w14:textId="77777777" w:rsidR="006F5667" w:rsidRPr="00ED0927" w:rsidRDefault="00035259">
            <w:pPr>
              <w:pStyle w:val="Body"/>
              <w:rPr>
                <w:color w:val="000000" w:themeColor="text1"/>
                <w:lang w:val="cs-CZ"/>
              </w:rPr>
            </w:pPr>
            <w:r w:rsidRPr="00ED0927">
              <w:rPr>
                <w:color w:val="000000" w:themeColor="text1"/>
                <w:sz w:val="20"/>
                <w:szCs w:val="20"/>
                <w:lang w:val="cs-CZ"/>
              </w:rPr>
              <w:t>Telefon</w:t>
            </w:r>
          </w:p>
        </w:tc>
        <w:tc>
          <w:tcPr>
            <w:tcW w:w="4505" w:type="dxa"/>
          </w:tcPr>
          <w:p w14:paraId="03DA651B" w14:textId="77777777" w:rsidR="006F5667" w:rsidRPr="00ED0927" w:rsidRDefault="00035259">
            <w:pPr>
              <w:pStyle w:val="Body"/>
              <w:cnfStyle w:val="100000000000" w:firstRow="1" w:lastRow="0" w:firstColumn="0" w:lastColumn="0" w:oddVBand="0" w:evenVBand="0" w:oddHBand="0" w:evenHBand="0" w:firstRowFirstColumn="0" w:firstRowLastColumn="0" w:lastRowFirstColumn="0" w:lastRowLastColumn="0"/>
              <w:rPr>
                <w:b w:val="0"/>
                <w:color w:val="000000" w:themeColor="text1"/>
                <w:lang w:val="cs-CZ"/>
              </w:rPr>
            </w:pPr>
            <w:r w:rsidRPr="00ED0927">
              <w:rPr>
                <w:b w:val="0"/>
                <w:color w:val="000000" w:themeColor="text1"/>
                <w:sz w:val="20"/>
                <w:szCs w:val="20"/>
                <w:lang w:val="cs-CZ"/>
              </w:rPr>
              <w:t>Povinné</w:t>
            </w:r>
          </w:p>
        </w:tc>
      </w:tr>
      <w:tr w:rsidR="006F5667" w:rsidRPr="00ED0927" w14:paraId="026FB215" w14:textId="77777777" w:rsidTr="00A61E11">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4505" w:type="dxa"/>
          </w:tcPr>
          <w:p w14:paraId="0B4C49CA" w14:textId="77777777" w:rsidR="006F5667" w:rsidRPr="00ED0927" w:rsidRDefault="00035259">
            <w:pPr>
              <w:pStyle w:val="Body"/>
              <w:rPr>
                <w:color w:val="000000" w:themeColor="text1"/>
                <w:lang w:val="cs-CZ"/>
              </w:rPr>
            </w:pPr>
            <w:r w:rsidRPr="00ED0927">
              <w:rPr>
                <w:color w:val="000000" w:themeColor="text1"/>
                <w:sz w:val="20"/>
                <w:szCs w:val="20"/>
                <w:lang w:val="cs-CZ"/>
              </w:rPr>
              <w:t>e-mail</w:t>
            </w:r>
          </w:p>
        </w:tc>
        <w:tc>
          <w:tcPr>
            <w:tcW w:w="4505" w:type="dxa"/>
          </w:tcPr>
          <w:p w14:paraId="08B77E29" w14:textId="77777777" w:rsidR="006F5667" w:rsidRPr="00ED0927" w:rsidRDefault="00035259">
            <w:pPr>
              <w:pStyle w:val="Body"/>
              <w:cnfStyle w:val="000000100000" w:firstRow="0" w:lastRow="0" w:firstColumn="0" w:lastColumn="0" w:oddVBand="0" w:evenVBand="0" w:oddHBand="1" w:evenHBand="0" w:firstRowFirstColumn="0" w:firstRowLastColumn="0" w:lastRowFirstColumn="0" w:lastRowLastColumn="0"/>
              <w:rPr>
                <w:color w:val="000000" w:themeColor="text1"/>
                <w:lang w:val="cs-CZ"/>
              </w:rPr>
            </w:pPr>
            <w:r w:rsidRPr="00ED0927">
              <w:rPr>
                <w:color w:val="000000" w:themeColor="text1"/>
                <w:sz w:val="20"/>
                <w:szCs w:val="20"/>
                <w:lang w:val="cs-CZ"/>
              </w:rPr>
              <w:t>Povinné</w:t>
            </w:r>
          </w:p>
        </w:tc>
      </w:tr>
      <w:tr w:rsidR="006F5667" w:rsidRPr="00ED0927" w14:paraId="75C907C9" w14:textId="77777777" w:rsidTr="00A61E11">
        <w:trPr>
          <w:trHeight w:val="223"/>
        </w:trPr>
        <w:tc>
          <w:tcPr>
            <w:cnfStyle w:val="001000000000" w:firstRow="0" w:lastRow="0" w:firstColumn="1" w:lastColumn="0" w:oddVBand="0" w:evenVBand="0" w:oddHBand="0" w:evenHBand="0" w:firstRowFirstColumn="0" w:firstRowLastColumn="0" w:lastRowFirstColumn="0" w:lastRowLastColumn="0"/>
            <w:tcW w:w="4505" w:type="dxa"/>
          </w:tcPr>
          <w:p w14:paraId="120F722D" w14:textId="77777777" w:rsidR="006F5667" w:rsidRPr="00ED0927" w:rsidRDefault="00035259">
            <w:pPr>
              <w:pStyle w:val="Body"/>
              <w:rPr>
                <w:color w:val="000000" w:themeColor="text1"/>
                <w:lang w:val="cs-CZ"/>
              </w:rPr>
            </w:pPr>
            <w:r w:rsidRPr="00ED0927">
              <w:rPr>
                <w:color w:val="000000" w:themeColor="text1"/>
                <w:sz w:val="20"/>
                <w:szCs w:val="20"/>
                <w:lang w:val="cs-CZ"/>
              </w:rPr>
              <w:t>Fax</w:t>
            </w:r>
          </w:p>
        </w:tc>
        <w:tc>
          <w:tcPr>
            <w:tcW w:w="4505" w:type="dxa"/>
          </w:tcPr>
          <w:p w14:paraId="759BD1B5" w14:textId="77777777" w:rsidR="006F5667" w:rsidRPr="00ED0927" w:rsidRDefault="00035259">
            <w:pPr>
              <w:pStyle w:val="Body"/>
              <w:cnfStyle w:val="000000000000" w:firstRow="0" w:lastRow="0" w:firstColumn="0" w:lastColumn="0" w:oddVBand="0" w:evenVBand="0" w:oddHBand="0" w:evenHBand="0" w:firstRowFirstColumn="0" w:firstRowLastColumn="0" w:lastRowFirstColumn="0" w:lastRowLastColumn="0"/>
              <w:rPr>
                <w:color w:val="000000" w:themeColor="text1"/>
                <w:lang w:val="cs-CZ"/>
              </w:rPr>
            </w:pPr>
            <w:r w:rsidRPr="00ED0927">
              <w:rPr>
                <w:color w:val="000000" w:themeColor="text1"/>
                <w:sz w:val="20"/>
                <w:szCs w:val="20"/>
                <w:lang w:val="cs-CZ"/>
              </w:rPr>
              <w:t>Povinné</w:t>
            </w:r>
          </w:p>
        </w:tc>
      </w:tr>
      <w:tr w:rsidR="006F5667" w:rsidRPr="00ED0927" w14:paraId="5826FA0C" w14:textId="77777777" w:rsidTr="00A61E11">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4505" w:type="dxa"/>
          </w:tcPr>
          <w:p w14:paraId="3C3C8DC0" w14:textId="77777777" w:rsidR="006F5667" w:rsidRPr="00ED0927" w:rsidRDefault="00035259">
            <w:pPr>
              <w:pStyle w:val="Body"/>
              <w:rPr>
                <w:color w:val="000000" w:themeColor="text1"/>
                <w:lang w:val="cs-CZ"/>
              </w:rPr>
            </w:pPr>
            <w:r w:rsidRPr="00ED0927">
              <w:rPr>
                <w:color w:val="000000" w:themeColor="text1"/>
                <w:sz w:val="20"/>
                <w:szCs w:val="20"/>
                <w:lang w:val="cs-CZ"/>
              </w:rPr>
              <w:t>SMS</w:t>
            </w:r>
          </w:p>
        </w:tc>
        <w:tc>
          <w:tcPr>
            <w:tcW w:w="4505" w:type="dxa"/>
          </w:tcPr>
          <w:p w14:paraId="7A16CF98" w14:textId="77777777" w:rsidR="006F5667" w:rsidRPr="00ED0927" w:rsidRDefault="00035259">
            <w:pPr>
              <w:pStyle w:val="Body"/>
              <w:cnfStyle w:val="000000100000" w:firstRow="0" w:lastRow="0" w:firstColumn="0" w:lastColumn="0" w:oddVBand="0" w:evenVBand="0" w:oddHBand="1" w:evenHBand="0" w:firstRowFirstColumn="0" w:firstRowLastColumn="0" w:lastRowFirstColumn="0" w:lastRowLastColumn="0"/>
              <w:rPr>
                <w:color w:val="000000" w:themeColor="text1"/>
                <w:lang w:val="cs-CZ"/>
              </w:rPr>
            </w:pPr>
            <w:r w:rsidRPr="00ED0927">
              <w:rPr>
                <w:color w:val="000000" w:themeColor="text1"/>
                <w:sz w:val="20"/>
                <w:szCs w:val="20"/>
                <w:lang w:val="cs-CZ"/>
              </w:rPr>
              <w:t>Povinné</w:t>
            </w:r>
          </w:p>
        </w:tc>
      </w:tr>
      <w:tr w:rsidR="006F5667" w:rsidRPr="00ED0927" w14:paraId="45A7C27A" w14:textId="77777777" w:rsidTr="00A61E11">
        <w:trPr>
          <w:trHeight w:val="223"/>
        </w:trPr>
        <w:tc>
          <w:tcPr>
            <w:cnfStyle w:val="001000000000" w:firstRow="0" w:lastRow="0" w:firstColumn="1" w:lastColumn="0" w:oddVBand="0" w:evenVBand="0" w:oddHBand="0" w:evenHBand="0" w:firstRowFirstColumn="0" w:firstRowLastColumn="0" w:lastRowFirstColumn="0" w:lastRowLastColumn="0"/>
            <w:tcW w:w="4505" w:type="dxa"/>
          </w:tcPr>
          <w:p w14:paraId="6A5373B3" w14:textId="63616DDA" w:rsidR="006F5667" w:rsidRPr="00ED0927" w:rsidRDefault="00035259" w:rsidP="00164971">
            <w:pPr>
              <w:pStyle w:val="Body"/>
              <w:rPr>
                <w:color w:val="000000" w:themeColor="text1"/>
                <w:lang w:val="cs-CZ"/>
              </w:rPr>
            </w:pPr>
            <w:r w:rsidRPr="00ED0927">
              <w:rPr>
                <w:color w:val="000000" w:themeColor="text1"/>
                <w:sz w:val="20"/>
                <w:szCs w:val="20"/>
                <w:lang w:val="cs-CZ"/>
              </w:rPr>
              <w:t xml:space="preserve">Web </w:t>
            </w:r>
            <w:r w:rsidR="00164971" w:rsidRPr="00ED0927">
              <w:rPr>
                <w:color w:val="000000" w:themeColor="text1"/>
                <w:sz w:val="20"/>
                <w:szCs w:val="20"/>
                <w:lang w:val="cs-CZ"/>
              </w:rPr>
              <w:t>formulář</w:t>
            </w:r>
          </w:p>
        </w:tc>
        <w:tc>
          <w:tcPr>
            <w:tcW w:w="4505" w:type="dxa"/>
          </w:tcPr>
          <w:p w14:paraId="1E8A95F6" w14:textId="77777777" w:rsidR="006F5667" w:rsidRPr="00ED0927" w:rsidRDefault="00035259">
            <w:pPr>
              <w:pStyle w:val="Body"/>
              <w:cnfStyle w:val="000000000000" w:firstRow="0" w:lastRow="0" w:firstColumn="0" w:lastColumn="0" w:oddVBand="0" w:evenVBand="0" w:oddHBand="0" w:evenHBand="0" w:firstRowFirstColumn="0" w:firstRowLastColumn="0" w:lastRowFirstColumn="0" w:lastRowLastColumn="0"/>
              <w:rPr>
                <w:color w:val="000000" w:themeColor="text1"/>
                <w:lang w:val="cs-CZ"/>
              </w:rPr>
            </w:pPr>
            <w:r w:rsidRPr="00ED0927">
              <w:rPr>
                <w:color w:val="000000" w:themeColor="text1"/>
                <w:sz w:val="20"/>
                <w:szCs w:val="20"/>
                <w:lang w:val="cs-CZ"/>
              </w:rPr>
              <w:t>Povinné</w:t>
            </w:r>
          </w:p>
        </w:tc>
      </w:tr>
      <w:tr w:rsidR="006F5667" w:rsidRPr="00ED0927" w14:paraId="469A01D5" w14:textId="77777777" w:rsidTr="00A61E11">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4505" w:type="dxa"/>
          </w:tcPr>
          <w:p w14:paraId="4FDCA06E" w14:textId="77777777" w:rsidR="006F5667" w:rsidRPr="00ED0927" w:rsidRDefault="00035259">
            <w:pPr>
              <w:pStyle w:val="Body"/>
              <w:rPr>
                <w:color w:val="000000" w:themeColor="text1"/>
                <w:lang w:val="cs-CZ"/>
              </w:rPr>
            </w:pPr>
            <w:r w:rsidRPr="00ED0927">
              <w:rPr>
                <w:color w:val="000000" w:themeColor="text1"/>
                <w:sz w:val="20"/>
                <w:szCs w:val="20"/>
                <w:lang w:val="cs-CZ"/>
              </w:rPr>
              <w:t>Záznamník</w:t>
            </w:r>
          </w:p>
        </w:tc>
        <w:tc>
          <w:tcPr>
            <w:tcW w:w="4505" w:type="dxa"/>
          </w:tcPr>
          <w:p w14:paraId="5E037B31" w14:textId="77777777" w:rsidR="006F5667" w:rsidRPr="00ED0927" w:rsidRDefault="00035259">
            <w:pPr>
              <w:pStyle w:val="Body"/>
              <w:cnfStyle w:val="000000100000" w:firstRow="0" w:lastRow="0" w:firstColumn="0" w:lastColumn="0" w:oddVBand="0" w:evenVBand="0" w:oddHBand="1" w:evenHBand="0" w:firstRowFirstColumn="0" w:firstRowLastColumn="0" w:lastRowFirstColumn="0" w:lastRowLastColumn="0"/>
              <w:rPr>
                <w:color w:val="000000" w:themeColor="text1"/>
                <w:lang w:val="cs-CZ"/>
              </w:rPr>
            </w:pPr>
            <w:r w:rsidRPr="00ED0927">
              <w:rPr>
                <w:color w:val="000000" w:themeColor="text1"/>
                <w:sz w:val="20"/>
                <w:szCs w:val="20"/>
                <w:lang w:val="cs-CZ"/>
              </w:rPr>
              <w:t>Povinné</w:t>
            </w:r>
          </w:p>
        </w:tc>
      </w:tr>
      <w:tr w:rsidR="006F5667" w:rsidRPr="00ED0927" w14:paraId="7AE988A0" w14:textId="77777777" w:rsidTr="00A61E11">
        <w:trPr>
          <w:trHeight w:val="223"/>
        </w:trPr>
        <w:tc>
          <w:tcPr>
            <w:cnfStyle w:val="001000000000" w:firstRow="0" w:lastRow="0" w:firstColumn="1" w:lastColumn="0" w:oddVBand="0" w:evenVBand="0" w:oddHBand="0" w:evenHBand="0" w:firstRowFirstColumn="0" w:firstRowLastColumn="0" w:lastRowFirstColumn="0" w:lastRowLastColumn="0"/>
            <w:tcW w:w="4505" w:type="dxa"/>
          </w:tcPr>
          <w:p w14:paraId="1D452BF6" w14:textId="77777777" w:rsidR="006F5667" w:rsidRPr="00ED0927" w:rsidRDefault="00035259">
            <w:pPr>
              <w:pStyle w:val="Body"/>
              <w:rPr>
                <w:color w:val="000000" w:themeColor="text1"/>
                <w:lang w:val="cs-CZ"/>
              </w:rPr>
            </w:pPr>
            <w:r w:rsidRPr="00ED0927">
              <w:rPr>
                <w:color w:val="000000" w:themeColor="text1"/>
                <w:sz w:val="20"/>
                <w:szCs w:val="20"/>
                <w:lang w:val="cs-CZ"/>
              </w:rPr>
              <w:t>Chat</w:t>
            </w:r>
          </w:p>
        </w:tc>
        <w:tc>
          <w:tcPr>
            <w:tcW w:w="4505" w:type="dxa"/>
          </w:tcPr>
          <w:p w14:paraId="01B43F35" w14:textId="77777777" w:rsidR="006F5667" w:rsidRPr="00ED0927" w:rsidRDefault="00035259">
            <w:pPr>
              <w:pStyle w:val="Body"/>
              <w:cnfStyle w:val="000000000000" w:firstRow="0" w:lastRow="0" w:firstColumn="0" w:lastColumn="0" w:oddVBand="0" w:evenVBand="0" w:oddHBand="0" w:evenHBand="0" w:firstRowFirstColumn="0" w:firstRowLastColumn="0" w:lastRowFirstColumn="0" w:lastRowLastColumn="0"/>
              <w:rPr>
                <w:color w:val="000000" w:themeColor="text1"/>
                <w:lang w:val="cs-CZ"/>
              </w:rPr>
            </w:pPr>
            <w:r w:rsidRPr="00ED0927">
              <w:rPr>
                <w:color w:val="000000" w:themeColor="text1"/>
                <w:sz w:val="20"/>
                <w:szCs w:val="20"/>
                <w:lang w:val="cs-CZ"/>
              </w:rPr>
              <w:t>Povinné</w:t>
            </w:r>
          </w:p>
        </w:tc>
      </w:tr>
      <w:tr w:rsidR="006F5667" w:rsidRPr="00ED0927" w14:paraId="7CF114ED" w14:textId="77777777" w:rsidTr="00A61E11">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4505" w:type="dxa"/>
          </w:tcPr>
          <w:p w14:paraId="6C2B610E" w14:textId="77777777" w:rsidR="006F5667" w:rsidRPr="00ED0927" w:rsidRDefault="00035259">
            <w:pPr>
              <w:pStyle w:val="Body"/>
              <w:rPr>
                <w:color w:val="000000" w:themeColor="text1"/>
                <w:lang w:val="cs-CZ"/>
              </w:rPr>
            </w:pPr>
            <w:r w:rsidRPr="00ED0927">
              <w:rPr>
                <w:color w:val="000000" w:themeColor="text1"/>
                <w:sz w:val="20"/>
                <w:szCs w:val="20"/>
                <w:lang w:val="cs-CZ"/>
              </w:rPr>
              <w:t>Sociální média</w:t>
            </w:r>
          </w:p>
        </w:tc>
        <w:tc>
          <w:tcPr>
            <w:tcW w:w="4505" w:type="dxa"/>
          </w:tcPr>
          <w:p w14:paraId="57373B76" w14:textId="77777777" w:rsidR="006F5667" w:rsidRPr="00ED0927" w:rsidRDefault="00035259">
            <w:pPr>
              <w:pStyle w:val="Body"/>
              <w:cnfStyle w:val="000000100000" w:firstRow="0" w:lastRow="0" w:firstColumn="0" w:lastColumn="0" w:oddVBand="0" w:evenVBand="0" w:oddHBand="1" w:evenHBand="0" w:firstRowFirstColumn="0" w:firstRowLastColumn="0" w:lastRowFirstColumn="0" w:lastRowLastColumn="0"/>
              <w:rPr>
                <w:color w:val="000000" w:themeColor="text1"/>
                <w:lang w:val="cs-CZ"/>
              </w:rPr>
            </w:pPr>
            <w:r w:rsidRPr="00ED0927">
              <w:rPr>
                <w:color w:val="000000" w:themeColor="text1"/>
                <w:sz w:val="20"/>
                <w:szCs w:val="20"/>
                <w:lang w:val="cs-CZ"/>
              </w:rPr>
              <w:t>Volitelné</w:t>
            </w:r>
          </w:p>
        </w:tc>
      </w:tr>
      <w:tr w:rsidR="006F5667" w:rsidRPr="00ED0927" w14:paraId="34D8A937" w14:textId="77777777" w:rsidTr="00A61E11">
        <w:trPr>
          <w:trHeight w:val="223"/>
        </w:trPr>
        <w:tc>
          <w:tcPr>
            <w:cnfStyle w:val="001000000000" w:firstRow="0" w:lastRow="0" w:firstColumn="1" w:lastColumn="0" w:oddVBand="0" w:evenVBand="0" w:oddHBand="0" w:evenHBand="0" w:firstRowFirstColumn="0" w:firstRowLastColumn="0" w:lastRowFirstColumn="0" w:lastRowLastColumn="0"/>
            <w:tcW w:w="4505" w:type="dxa"/>
          </w:tcPr>
          <w:p w14:paraId="47BCB9FD" w14:textId="77777777" w:rsidR="006F5667" w:rsidRPr="00ED0927" w:rsidRDefault="00035259">
            <w:pPr>
              <w:pStyle w:val="Body"/>
              <w:rPr>
                <w:color w:val="000000" w:themeColor="text1"/>
                <w:lang w:val="cs-CZ"/>
              </w:rPr>
            </w:pPr>
            <w:r w:rsidRPr="00ED0927">
              <w:rPr>
                <w:color w:val="000000" w:themeColor="text1"/>
                <w:sz w:val="20"/>
                <w:szCs w:val="20"/>
                <w:lang w:val="cs-CZ"/>
              </w:rPr>
              <w:t>Skype</w:t>
            </w:r>
          </w:p>
        </w:tc>
        <w:tc>
          <w:tcPr>
            <w:tcW w:w="4505" w:type="dxa"/>
          </w:tcPr>
          <w:p w14:paraId="2E37FC59" w14:textId="77777777" w:rsidR="006F5667" w:rsidRPr="00ED0927" w:rsidRDefault="00035259">
            <w:pPr>
              <w:pStyle w:val="Body"/>
              <w:cnfStyle w:val="000000000000" w:firstRow="0" w:lastRow="0" w:firstColumn="0" w:lastColumn="0" w:oddVBand="0" w:evenVBand="0" w:oddHBand="0" w:evenHBand="0" w:firstRowFirstColumn="0" w:firstRowLastColumn="0" w:lastRowFirstColumn="0" w:lastRowLastColumn="0"/>
              <w:rPr>
                <w:color w:val="000000" w:themeColor="text1"/>
                <w:lang w:val="cs-CZ"/>
              </w:rPr>
            </w:pPr>
            <w:r w:rsidRPr="00ED0927">
              <w:rPr>
                <w:color w:val="000000" w:themeColor="text1"/>
                <w:sz w:val="20"/>
                <w:szCs w:val="20"/>
                <w:lang w:val="cs-CZ"/>
              </w:rPr>
              <w:t>Volitelné</w:t>
            </w:r>
          </w:p>
        </w:tc>
      </w:tr>
      <w:tr w:rsidR="006F5667" w:rsidRPr="00ED0927" w14:paraId="1744052A" w14:textId="77777777" w:rsidTr="00A61E11">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4505" w:type="dxa"/>
          </w:tcPr>
          <w:p w14:paraId="76E0765F" w14:textId="77777777" w:rsidR="006F5667" w:rsidRPr="00ED0927" w:rsidRDefault="00035259">
            <w:pPr>
              <w:pStyle w:val="Body"/>
              <w:rPr>
                <w:color w:val="000000" w:themeColor="text1"/>
                <w:lang w:val="cs-CZ"/>
              </w:rPr>
            </w:pPr>
            <w:r w:rsidRPr="00ED0927">
              <w:rPr>
                <w:color w:val="000000" w:themeColor="text1"/>
                <w:sz w:val="20"/>
                <w:szCs w:val="20"/>
                <w:lang w:val="cs-CZ"/>
              </w:rPr>
              <w:t>Video chat</w:t>
            </w:r>
          </w:p>
        </w:tc>
        <w:tc>
          <w:tcPr>
            <w:tcW w:w="4505" w:type="dxa"/>
          </w:tcPr>
          <w:p w14:paraId="1C2A2116" w14:textId="77777777" w:rsidR="006F5667" w:rsidRPr="00ED0927" w:rsidRDefault="00035259">
            <w:pPr>
              <w:pStyle w:val="Body"/>
              <w:cnfStyle w:val="000000100000" w:firstRow="0" w:lastRow="0" w:firstColumn="0" w:lastColumn="0" w:oddVBand="0" w:evenVBand="0" w:oddHBand="1" w:evenHBand="0" w:firstRowFirstColumn="0" w:firstRowLastColumn="0" w:lastRowFirstColumn="0" w:lastRowLastColumn="0"/>
              <w:rPr>
                <w:color w:val="000000" w:themeColor="text1"/>
                <w:lang w:val="cs-CZ"/>
              </w:rPr>
            </w:pPr>
            <w:r w:rsidRPr="00ED0927">
              <w:rPr>
                <w:color w:val="000000" w:themeColor="text1"/>
                <w:sz w:val="20"/>
                <w:szCs w:val="20"/>
                <w:lang w:val="cs-CZ"/>
              </w:rPr>
              <w:t>Volitelné</w:t>
            </w:r>
          </w:p>
        </w:tc>
      </w:tr>
    </w:tbl>
    <w:p w14:paraId="2786CA44" w14:textId="77777777" w:rsidR="006F5667" w:rsidRPr="00ED0927" w:rsidRDefault="006F5667">
      <w:pPr>
        <w:pStyle w:val="Body"/>
        <w:widowControl w:val="0"/>
        <w:jc w:val="both"/>
        <w:rPr>
          <w:rFonts w:ascii="Arial" w:eastAsia="Arial" w:hAnsi="Arial" w:cs="Arial"/>
          <w:lang w:val="cs-CZ"/>
        </w:rPr>
      </w:pPr>
    </w:p>
    <w:p w14:paraId="4C02C6EF" w14:textId="77777777" w:rsidR="00A61E11" w:rsidRPr="00ED0927" w:rsidRDefault="00A61E11">
      <w:pPr>
        <w:pStyle w:val="Body"/>
        <w:widowControl w:val="0"/>
        <w:jc w:val="both"/>
        <w:rPr>
          <w:rFonts w:ascii="Arial" w:eastAsia="Arial" w:hAnsi="Arial" w:cs="Arial"/>
          <w:lang w:val="cs-CZ"/>
        </w:rPr>
      </w:pPr>
    </w:p>
    <w:p w14:paraId="1D3B4178" w14:textId="797F491B" w:rsidR="006F5667" w:rsidRPr="00ED0927" w:rsidRDefault="00035259" w:rsidP="0072432D">
      <w:pPr>
        <w:pStyle w:val="Nadpis1"/>
        <w:rPr>
          <w:rFonts w:eastAsia="Arial" w:cs="Arial"/>
        </w:rPr>
      </w:pPr>
      <w:bookmarkStart w:id="6" w:name="_Toc448909900"/>
      <w:r w:rsidRPr="00ED0927">
        <w:t>Hlas</w:t>
      </w:r>
      <w:bookmarkEnd w:id="6"/>
    </w:p>
    <w:p w14:paraId="054B4B79" w14:textId="77777777" w:rsidR="006F5667" w:rsidRPr="00ED0927" w:rsidRDefault="00035259" w:rsidP="00035259">
      <w:pPr>
        <w:pStyle w:val="Body"/>
        <w:numPr>
          <w:ilvl w:val="0"/>
          <w:numId w:val="17"/>
        </w:numPr>
        <w:jc w:val="both"/>
        <w:rPr>
          <w:rFonts w:ascii="Arial" w:eastAsia="Arial" w:hAnsi="Arial" w:cs="Arial"/>
          <w:lang w:val="cs-CZ"/>
        </w:rPr>
      </w:pPr>
      <w:r w:rsidRPr="00ED0927">
        <w:rPr>
          <w:rFonts w:ascii="Arial" w:hAnsi="Arial"/>
          <w:lang w:val="cs-CZ"/>
        </w:rPr>
        <w:t>Automatická spojovatelka – identifikace zákazníka na základě parametrů (telefonního čísla, volby DTMF v menu, ověření identifikátoru ID klienta) a následné směrování požadavku na automatickou obsluhu (např. ověření stavu účtu, vyřízení pojistné události), směrování na hlasovou odkazovou službu, směrování přímo na agenta, VIP operátora anebo specialistu)</w:t>
      </w:r>
    </w:p>
    <w:p w14:paraId="349B213F" w14:textId="256F161E" w:rsidR="006F5667" w:rsidRPr="00ED0927" w:rsidRDefault="006C17C0" w:rsidP="00035259">
      <w:pPr>
        <w:pStyle w:val="Body"/>
        <w:numPr>
          <w:ilvl w:val="0"/>
          <w:numId w:val="17"/>
        </w:numPr>
        <w:jc w:val="both"/>
        <w:rPr>
          <w:rFonts w:ascii="Arial" w:eastAsia="Arial" w:hAnsi="Arial" w:cs="Arial"/>
          <w:lang w:val="cs-CZ"/>
        </w:rPr>
      </w:pPr>
      <w:r>
        <w:rPr>
          <w:rFonts w:ascii="Arial" w:hAnsi="Arial"/>
          <w:lang w:val="cs-CZ"/>
        </w:rPr>
        <w:t>IVR - Součástí řešení C</w:t>
      </w:r>
      <w:r w:rsidR="00035259" w:rsidRPr="00ED0927">
        <w:rPr>
          <w:rFonts w:ascii="Arial" w:hAnsi="Arial"/>
          <w:lang w:val="cs-CZ"/>
        </w:rPr>
        <w:t xml:space="preserve">C bude hlasový portál jako komplexní IVR systém založený na otevřených technologiích jako </w:t>
      </w:r>
      <w:proofErr w:type="spellStart"/>
      <w:r w:rsidR="00035259" w:rsidRPr="00ED0927">
        <w:rPr>
          <w:rFonts w:ascii="Arial" w:hAnsi="Arial"/>
          <w:lang w:val="cs-CZ"/>
        </w:rPr>
        <w:t>VoiceXML</w:t>
      </w:r>
      <w:proofErr w:type="spellEnd"/>
      <w:r w:rsidR="00035259" w:rsidRPr="00ED0927">
        <w:rPr>
          <w:rFonts w:ascii="Arial" w:hAnsi="Arial"/>
          <w:lang w:val="cs-CZ"/>
        </w:rPr>
        <w:t>, CCXML. Hlasová aplikace bude vytvořená v dopředu definované struktuře a bude umožňovat:</w:t>
      </w:r>
    </w:p>
    <w:p w14:paraId="3E5741E2" w14:textId="77777777" w:rsidR="006F5667" w:rsidRPr="00ED0927" w:rsidRDefault="00035259" w:rsidP="00035259">
      <w:pPr>
        <w:pStyle w:val="Body"/>
        <w:numPr>
          <w:ilvl w:val="1"/>
          <w:numId w:val="17"/>
        </w:numPr>
        <w:jc w:val="both"/>
        <w:rPr>
          <w:rFonts w:ascii="Arial" w:eastAsia="Arial" w:hAnsi="Arial" w:cs="Arial"/>
          <w:lang w:val="cs-CZ"/>
        </w:rPr>
      </w:pPr>
      <w:r w:rsidRPr="00ED0927">
        <w:rPr>
          <w:rFonts w:ascii="Arial" w:hAnsi="Arial"/>
          <w:lang w:val="cs-CZ"/>
        </w:rPr>
        <w:t xml:space="preserve">Navigaci v hlasovém menu prostřednictvím DTMF </w:t>
      </w:r>
    </w:p>
    <w:p w14:paraId="34874655" w14:textId="77777777" w:rsidR="006F5667" w:rsidRPr="00ED0927" w:rsidRDefault="00035259" w:rsidP="00035259">
      <w:pPr>
        <w:pStyle w:val="Body"/>
        <w:numPr>
          <w:ilvl w:val="1"/>
          <w:numId w:val="17"/>
        </w:numPr>
        <w:jc w:val="both"/>
        <w:rPr>
          <w:rFonts w:ascii="Arial" w:eastAsia="Arial" w:hAnsi="Arial" w:cs="Arial"/>
          <w:lang w:val="cs-CZ"/>
        </w:rPr>
      </w:pPr>
      <w:r w:rsidRPr="00ED0927">
        <w:rPr>
          <w:rFonts w:ascii="Arial" w:hAnsi="Arial"/>
          <w:lang w:val="cs-CZ"/>
        </w:rPr>
        <w:t>Přehrávání informací z IS prostřednictvím TTS</w:t>
      </w:r>
    </w:p>
    <w:p w14:paraId="44A1EC71" w14:textId="77777777" w:rsidR="006F5667" w:rsidRPr="00ED0927" w:rsidRDefault="00035259" w:rsidP="00035259">
      <w:pPr>
        <w:pStyle w:val="Body"/>
        <w:numPr>
          <w:ilvl w:val="1"/>
          <w:numId w:val="17"/>
        </w:numPr>
        <w:jc w:val="both"/>
        <w:rPr>
          <w:rFonts w:ascii="Arial" w:eastAsia="Arial" w:hAnsi="Arial" w:cs="Arial"/>
          <w:lang w:val="cs-CZ"/>
        </w:rPr>
      </w:pPr>
      <w:r w:rsidRPr="00ED0927">
        <w:rPr>
          <w:rFonts w:ascii="Arial" w:hAnsi="Arial"/>
          <w:lang w:val="cs-CZ"/>
        </w:rPr>
        <w:t>Autentifikaci volajících zadáním přidělených identifikačních údajů prostřednictvím DTMF a jejich ověření vůči IS</w:t>
      </w:r>
    </w:p>
    <w:p w14:paraId="12F8826C" w14:textId="77777777" w:rsidR="006F5667" w:rsidRPr="00ED0927" w:rsidRDefault="00035259" w:rsidP="00035259">
      <w:pPr>
        <w:pStyle w:val="Body"/>
        <w:numPr>
          <w:ilvl w:val="1"/>
          <w:numId w:val="17"/>
        </w:numPr>
        <w:jc w:val="both"/>
        <w:rPr>
          <w:rFonts w:ascii="Arial" w:eastAsia="Arial" w:hAnsi="Arial" w:cs="Arial"/>
          <w:lang w:val="cs-CZ"/>
        </w:rPr>
      </w:pPr>
      <w:r w:rsidRPr="00ED0927">
        <w:rPr>
          <w:rFonts w:ascii="Arial" w:hAnsi="Arial"/>
          <w:lang w:val="cs-CZ"/>
        </w:rPr>
        <w:t>Záznamník hlasových odkazů, vyplnění hlasového formuláře</w:t>
      </w:r>
    </w:p>
    <w:p w14:paraId="62B014C4" w14:textId="77777777" w:rsidR="006F5667" w:rsidRPr="00ED0927" w:rsidRDefault="00035259" w:rsidP="00035259">
      <w:pPr>
        <w:pStyle w:val="Body"/>
        <w:numPr>
          <w:ilvl w:val="1"/>
          <w:numId w:val="17"/>
        </w:numPr>
        <w:jc w:val="both"/>
        <w:rPr>
          <w:rFonts w:ascii="Arial" w:eastAsia="Arial" w:hAnsi="Arial" w:cs="Arial"/>
          <w:lang w:val="cs-CZ"/>
        </w:rPr>
      </w:pPr>
      <w:r w:rsidRPr="00ED0927">
        <w:rPr>
          <w:rFonts w:ascii="Arial" w:hAnsi="Arial"/>
          <w:lang w:val="cs-CZ"/>
        </w:rPr>
        <w:t xml:space="preserve">Funkce </w:t>
      </w:r>
      <w:proofErr w:type="spellStart"/>
      <w:r w:rsidRPr="00ED0927">
        <w:rPr>
          <w:rFonts w:ascii="Arial" w:hAnsi="Arial"/>
          <w:lang w:val="cs-CZ"/>
        </w:rPr>
        <w:t>CallBack</w:t>
      </w:r>
      <w:proofErr w:type="spellEnd"/>
      <w:r w:rsidRPr="00ED0927">
        <w:rPr>
          <w:rFonts w:ascii="Arial" w:hAnsi="Arial"/>
          <w:lang w:val="cs-CZ"/>
        </w:rPr>
        <w:t xml:space="preserve"> (realizace zpětného zavolání) - v případě pokud zákazník čeká ve frontě, možnost nabídnout zákazníkovi zpětné zavolání, možnost zadat zákazníkům preferovaný čas pro zpětné zavolání</w:t>
      </w:r>
    </w:p>
    <w:p w14:paraId="18199180" w14:textId="77777777" w:rsidR="006F5667" w:rsidRPr="00ED0927" w:rsidRDefault="00035259" w:rsidP="00035259">
      <w:pPr>
        <w:pStyle w:val="Body"/>
        <w:numPr>
          <w:ilvl w:val="1"/>
          <w:numId w:val="17"/>
        </w:numPr>
        <w:jc w:val="both"/>
        <w:rPr>
          <w:rFonts w:ascii="Arial" w:eastAsia="Arial" w:hAnsi="Arial" w:cs="Arial"/>
          <w:lang w:val="cs-CZ"/>
        </w:rPr>
      </w:pPr>
      <w:r w:rsidRPr="00ED0927">
        <w:rPr>
          <w:rFonts w:ascii="Arial" w:hAnsi="Arial"/>
          <w:lang w:val="cs-CZ"/>
        </w:rPr>
        <w:t>Umožnit automatickou notifikaci klientů prostřednictvím IVR (obvoláním klientů) s možností monitorovat její obdržení a případnou akceptaci.</w:t>
      </w:r>
    </w:p>
    <w:p w14:paraId="27EF9D5D" w14:textId="77777777" w:rsidR="006F5667" w:rsidRPr="00ED0927" w:rsidRDefault="00035259" w:rsidP="00035259">
      <w:pPr>
        <w:pStyle w:val="Body"/>
        <w:numPr>
          <w:ilvl w:val="1"/>
          <w:numId w:val="17"/>
        </w:numPr>
        <w:jc w:val="both"/>
        <w:rPr>
          <w:rFonts w:ascii="Arial" w:eastAsia="Arial" w:hAnsi="Arial" w:cs="Arial"/>
          <w:lang w:val="cs-CZ"/>
        </w:rPr>
      </w:pPr>
      <w:r w:rsidRPr="00ED0927">
        <w:rPr>
          <w:rFonts w:ascii="Arial" w:hAnsi="Arial"/>
          <w:lang w:val="cs-CZ"/>
        </w:rPr>
        <w:t xml:space="preserve">Po ukončeném hovoru se zákazníkem formou zpětného vytočení čísla volaného automatickou spojovatelkou možnost zjišťovat spokojenost, </w:t>
      </w:r>
      <w:r w:rsidRPr="00ED0927">
        <w:rPr>
          <w:rFonts w:ascii="Arial" w:hAnsi="Arial"/>
          <w:lang w:val="cs-CZ"/>
        </w:rPr>
        <w:lastRenderedPageBreak/>
        <w:t>případně poskytnout informace o novinkách a službách (</w:t>
      </w:r>
      <w:proofErr w:type="spellStart"/>
      <w:r w:rsidRPr="00ED0927">
        <w:rPr>
          <w:rFonts w:ascii="Arial" w:hAnsi="Arial"/>
          <w:lang w:val="cs-CZ"/>
        </w:rPr>
        <w:t>Customer</w:t>
      </w:r>
      <w:proofErr w:type="spellEnd"/>
      <w:r w:rsidRPr="00ED0927">
        <w:rPr>
          <w:rFonts w:ascii="Arial" w:hAnsi="Arial"/>
          <w:lang w:val="cs-CZ"/>
        </w:rPr>
        <w:t xml:space="preserve"> </w:t>
      </w:r>
      <w:proofErr w:type="spellStart"/>
      <w:r w:rsidRPr="00ED0927">
        <w:rPr>
          <w:rFonts w:ascii="Arial" w:hAnsi="Arial"/>
          <w:lang w:val="cs-CZ"/>
        </w:rPr>
        <w:t>Satisfaction</w:t>
      </w:r>
      <w:proofErr w:type="spellEnd"/>
      <w:r w:rsidRPr="00ED0927">
        <w:rPr>
          <w:rFonts w:ascii="Arial" w:hAnsi="Arial"/>
          <w:lang w:val="cs-CZ"/>
        </w:rPr>
        <w:t xml:space="preserve"> </w:t>
      </w:r>
      <w:proofErr w:type="spellStart"/>
      <w:r w:rsidRPr="00ED0927">
        <w:rPr>
          <w:rFonts w:ascii="Arial" w:hAnsi="Arial"/>
          <w:lang w:val="cs-CZ"/>
        </w:rPr>
        <w:t>Survey</w:t>
      </w:r>
      <w:proofErr w:type="spellEnd"/>
      <w:r w:rsidRPr="00ED0927">
        <w:rPr>
          <w:rFonts w:ascii="Arial" w:hAnsi="Arial"/>
          <w:lang w:val="cs-CZ"/>
        </w:rPr>
        <w:t>)</w:t>
      </w:r>
    </w:p>
    <w:p w14:paraId="2E74C5AA" w14:textId="77777777" w:rsidR="006F5667" w:rsidRPr="00ED0927" w:rsidRDefault="00035259" w:rsidP="00035259">
      <w:pPr>
        <w:pStyle w:val="Body"/>
        <w:numPr>
          <w:ilvl w:val="1"/>
          <w:numId w:val="17"/>
        </w:numPr>
        <w:jc w:val="both"/>
        <w:rPr>
          <w:rFonts w:ascii="Arial" w:eastAsia="Arial" w:hAnsi="Arial" w:cs="Arial"/>
          <w:lang w:val="cs-CZ"/>
        </w:rPr>
      </w:pPr>
      <w:r w:rsidRPr="00ED0927">
        <w:rPr>
          <w:rFonts w:ascii="Arial" w:hAnsi="Arial"/>
          <w:lang w:val="cs-CZ"/>
        </w:rPr>
        <w:t xml:space="preserve">Během čekání ve frontě oznamovat zákazníkovi pořadí ve frontě, možnost nabídky na </w:t>
      </w:r>
      <w:proofErr w:type="spellStart"/>
      <w:r w:rsidRPr="00ED0927">
        <w:rPr>
          <w:rFonts w:ascii="Arial" w:hAnsi="Arial"/>
          <w:lang w:val="cs-CZ"/>
        </w:rPr>
        <w:t>callback</w:t>
      </w:r>
      <w:proofErr w:type="spellEnd"/>
      <w:r w:rsidRPr="00ED0927">
        <w:rPr>
          <w:rFonts w:ascii="Arial" w:hAnsi="Arial"/>
          <w:lang w:val="cs-CZ"/>
        </w:rPr>
        <w:t xml:space="preserve">, přehrávání aktuálních IVR </w:t>
      </w:r>
      <w:proofErr w:type="spellStart"/>
      <w:r w:rsidRPr="00ED0927">
        <w:rPr>
          <w:rFonts w:ascii="Arial" w:hAnsi="Arial"/>
          <w:lang w:val="cs-CZ"/>
        </w:rPr>
        <w:t>info</w:t>
      </w:r>
      <w:proofErr w:type="spellEnd"/>
      <w:r w:rsidRPr="00ED0927">
        <w:rPr>
          <w:rFonts w:ascii="Arial" w:hAnsi="Arial"/>
          <w:lang w:val="cs-CZ"/>
        </w:rPr>
        <w:t>/menu specifické pro  identifikovaného zákazníka.</w:t>
      </w:r>
    </w:p>
    <w:p w14:paraId="50CFCC2B" w14:textId="77777777" w:rsidR="006F5667" w:rsidRPr="00ED0927" w:rsidRDefault="006F5667">
      <w:pPr>
        <w:pStyle w:val="Body"/>
        <w:jc w:val="both"/>
        <w:rPr>
          <w:rFonts w:ascii="Arial" w:eastAsia="Arial" w:hAnsi="Arial" w:cs="Arial"/>
          <w:lang w:val="cs-CZ"/>
        </w:rPr>
      </w:pPr>
    </w:p>
    <w:p w14:paraId="7E4DF703" w14:textId="77777777" w:rsidR="00C72E82" w:rsidRPr="00ED0927" w:rsidRDefault="00C72E82">
      <w:pPr>
        <w:pStyle w:val="Body"/>
        <w:jc w:val="both"/>
        <w:rPr>
          <w:rFonts w:ascii="Arial" w:eastAsia="Arial" w:hAnsi="Arial" w:cs="Arial"/>
          <w:lang w:val="cs-CZ"/>
        </w:rPr>
      </w:pPr>
    </w:p>
    <w:p w14:paraId="625025A5" w14:textId="6CB3B185" w:rsidR="006F5667" w:rsidRPr="00ED0927" w:rsidRDefault="00035259" w:rsidP="008010FA">
      <w:pPr>
        <w:pStyle w:val="Nadpis2"/>
        <w:numPr>
          <w:ilvl w:val="1"/>
          <w:numId w:val="7"/>
        </w:numPr>
      </w:pPr>
      <w:bookmarkStart w:id="7" w:name="_Toc444415045"/>
      <w:bookmarkStart w:id="8" w:name="_Toc448909901"/>
      <w:r w:rsidRPr="00ED0927">
        <w:t>Inbound</w:t>
      </w:r>
      <w:bookmarkEnd w:id="7"/>
      <w:bookmarkEnd w:id="8"/>
    </w:p>
    <w:p w14:paraId="37C1187D" w14:textId="77777777" w:rsidR="006F5667" w:rsidRPr="00ED0927" w:rsidRDefault="00035259" w:rsidP="00035259">
      <w:pPr>
        <w:pStyle w:val="Body"/>
        <w:numPr>
          <w:ilvl w:val="0"/>
          <w:numId w:val="19"/>
        </w:numPr>
        <w:jc w:val="both"/>
        <w:rPr>
          <w:rFonts w:ascii="Arial" w:eastAsia="Arial" w:hAnsi="Arial" w:cs="Arial"/>
          <w:lang w:val="cs-CZ"/>
        </w:rPr>
      </w:pPr>
      <w:r w:rsidRPr="00ED0927">
        <w:rPr>
          <w:rFonts w:ascii="Arial" w:hAnsi="Arial"/>
          <w:lang w:val="cs-CZ"/>
        </w:rPr>
        <w:t>Standardní telefonní funkce - přijetí hovoru, podržení/HOLD, 1-step a 2-step přepojení/TRANSFER, konference, ukončení hovoru</w:t>
      </w:r>
    </w:p>
    <w:p w14:paraId="05D53C52" w14:textId="77777777" w:rsidR="006F5667" w:rsidRPr="00ED0927" w:rsidRDefault="00035259" w:rsidP="00035259">
      <w:pPr>
        <w:pStyle w:val="Body"/>
        <w:numPr>
          <w:ilvl w:val="0"/>
          <w:numId w:val="19"/>
        </w:numPr>
        <w:jc w:val="both"/>
        <w:rPr>
          <w:rFonts w:ascii="Arial" w:eastAsia="Arial" w:hAnsi="Arial" w:cs="Arial"/>
          <w:lang w:val="cs-CZ"/>
        </w:rPr>
      </w:pPr>
      <w:r w:rsidRPr="00ED0927">
        <w:rPr>
          <w:rFonts w:ascii="Arial" w:hAnsi="Arial"/>
          <w:lang w:val="cs-CZ"/>
        </w:rPr>
        <w:t>Integrace s </w:t>
      </w:r>
      <w:proofErr w:type="spellStart"/>
      <w:r w:rsidRPr="00ED0927">
        <w:rPr>
          <w:rFonts w:ascii="Arial" w:hAnsi="Arial"/>
          <w:lang w:val="cs-CZ"/>
        </w:rPr>
        <w:t>backendovými</w:t>
      </w:r>
      <w:proofErr w:type="spellEnd"/>
      <w:r w:rsidRPr="00ED0927">
        <w:rPr>
          <w:rFonts w:ascii="Arial" w:hAnsi="Arial"/>
          <w:lang w:val="cs-CZ"/>
        </w:rPr>
        <w:t xml:space="preserve"> systémy</w:t>
      </w:r>
    </w:p>
    <w:p w14:paraId="6077BF26" w14:textId="77777777" w:rsidR="006F5667" w:rsidRPr="00ED0927" w:rsidRDefault="00035259" w:rsidP="00035259">
      <w:pPr>
        <w:pStyle w:val="Body"/>
        <w:numPr>
          <w:ilvl w:val="1"/>
          <w:numId w:val="19"/>
        </w:numPr>
        <w:jc w:val="both"/>
        <w:rPr>
          <w:rFonts w:ascii="Arial" w:eastAsia="Arial" w:hAnsi="Arial" w:cs="Arial"/>
          <w:lang w:val="cs-CZ"/>
        </w:rPr>
      </w:pPr>
      <w:r w:rsidRPr="00ED0927">
        <w:rPr>
          <w:rFonts w:ascii="Arial" w:hAnsi="Arial"/>
          <w:lang w:val="cs-CZ"/>
        </w:rPr>
        <w:t>přenos informace z automatické identifikace zákazníka při příchozím kontaktu a ověření v DB</w:t>
      </w:r>
    </w:p>
    <w:p w14:paraId="6CECF8D5" w14:textId="77777777" w:rsidR="006F5667" w:rsidRPr="00ED0927" w:rsidRDefault="00035259" w:rsidP="00035259">
      <w:pPr>
        <w:pStyle w:val="Body"/>
        <w:numPr>
          <w:ilvl w:val="1"/>
          <w:numId w:val="19"/>
        </w:numPr>
        <w:jc w:val="both"/>
        <w:rPr>
          <w:rFonts w:ascii="Arial" w:eastAsia="Arial" w:hAnsi="Arial" w:cs="Arial"/>
          <w:lang w:val="cs-CZ"/>
        </w:rPr>
      </w:pPr>
      <w:r w:rsidRPr="00ED0927">
        <w:rPr>
          <w:rFonts w:ascii="Arial" w:hAnsi="Arial"/>
          <w:lang w:val="cs-CZ"/>
        </w:rPr>
        <w:t xml:space="preserve">přiřazení </w:t>
      </w:r>
      <w:proofErr w:type="spellStart"/>
      <w:r w:rsidRPr="00ED0927">
        <w:rPr>
          <w:rFonts w:ascii="Arial" w:hAnsi="Arial"/>
          <w:lang w:val="cs-CZ"/>
        </w:rPr>
        <w:t>inbound</w:t>
      </w:r>
      <w:proofErr w:type="spellEnd"/>
      <w:r w:rsidRPr="00ED0927">
        <w:rPr>
          <w:rFonts w:ascii="Arial" w:hAnsi="Arial"/>
          <w:lang w:val="cs-CZ"/>
        </w:rPr>
        <w:t xml:space="preserve"> interakce agentovi s načtením údajů zákazníka</w:t>
      </w:r>
    </w:p>
    <w:p w14:paraId="5A12F006" w14:textId="77777777" w:rsidR="006F5667" w:rsidRPr="00ED0927" w:rsidRDefault="00035259" w:rsidP="00035259">
      <w:pPr>
        <w:pStyle w:val="Body"/>
        <w:numPr>
          <w:ilvl w:val="1"/>
          <w:numId w:val="19"/>
        </w:numPr>
        <w:jc w:val="both"/>
        <w:rPr>
          <w:rFonts w:ascii="Arial" w:eastAsia="Arial" w:hAnsi="Arial" w:cs="Arial"/>
          <w:lang w:val="cs-CZ"/>
        </w:rPr>
      </w:pPr>
      <w:r w:rsidRPr="00ED0927">
        <w:rPr>
          <w:rFonts w:ascii="Arial" w:hAnsi="Arial"/>
          <w:lang w:val="cs-CZ"/>
        </w:rPr>
        <w:t xml:space="preserve"> otevření klientské business aplikace při přijetí </w:t>
      </w:r>
      <w:proofErr w:type="spellStart"/>
      <w:r w:rsidRPr="00ED0927">
        <w:rPr>
          <w:rFonts w:ascii="Arial" w:hAnsi="Arial"/>
          <w:lang w:val="cs-CZ"/>
        </w:rPr>
        <w:t>inbound</w:t>
      </w:r>
      <w:proofErr w:type="spellEnd"/>
      <w:r w:rsidRPr="00ED0927">
        <w:rPr>
          <w:rFonts w:ascii="Arial" w:hAnsi="Arial"/>
          <w:lang w:val="cs-CZ"/>
        </w:rPr>
        <w:t xml:space="preserve"> interakce a zobrazení „karty zákazníka“</w:t>
      </w:r>
    </w:p>
    <w:p w14:paraId="238EFEB5" w14:textId="77777777" w:rsidR="006F5667" w:rsidRPr="00ED0927" w:rsidRDefault="00035259" w:rsidP="00035259">
      <w:pPr>
        <w:pStyle w:val="Body"/>
        <w:numPr>
          <w:ilvl w:val="0"/>
          <w:numId w:val="19"/>
        </w:numPr>
        <w:jc w:val="both"/>
        <w:rPr>
          <w:rFonts w:ascii="Arial" w:eastAsia="Arial" w:hAnsi="Arial" w:cs="Arial"/>
          <w:lang w:val="cs-CZ"/>
        </w:rPr>
      </w:pPr>
      <w:r w:rsidRPr="00ED0927">
        <w:rPr>
          <w:rFonts w:ascii="Arial" w:hAnsi="Arial"/>
          <w:lang w:val="cs-CZ"/>
        </w:rPr>
        <w:t>Zaznamenání kontaktu a dalších doplňkových informací získaných během zpracování požadavků v historii požadavků s kategorií požadavky</w:t>
      </w:r>
    </w:p>
    <w:p w14:paraId="3FCE2824" w14:textId="77777777" w:rsidR="006F5667" w:rsidRPr="00ED0927" w:rsidRDefault="00035259" w:rsidP="00035259">
      <w:pPr>
        <w:pStyle w:val="Body"/>
        <w:numPr>
          <w:ilvl w:val="0"/>
          <w:numId w:val="19"/>
        </w:numPr>
        <w:jc w:val="both"/>
        <w:rPr>
          <w:rFonts w:ascii="Arial" w:eastAsia="Arial" w:hAnsi="Arial" w:cs="Arial"/>
          <w:lang w:val="cs-CZ"/>
        </w:rPr>
      </w:pPr>
      <w:r w:rsidRPr="00ED0927">
        <w:rPr>
          <w:rFonts w:ascii="Arial" w:hAnsi="Arial"/>
          <w:lang w:val="cs-CZ"/>
        </w:rPr>
        <w:t>Využití údajů získaných z IVR menu a identifikace zákazníka na směrování požadavku na nejvhodnější dostupný zdroj informací - agent, skill, služba</w:t>
      </w:r>
    </w:p>
    <w:p w14:paraId="62E6C45E" w14:textId="77777777" w:rsidR="006F5667" w:rsidRPr="00ED0927" w:rsidRDefault="00035259" w:rsidP="00035259">
      <w:pPr>
        <w:pStyle w:val="Body"/>
        <w:numPr>
          <w:ilvl w:val="0"/>
          <w:numId w:val="19"/>
        </w:numPr>
        <w:jc w:val="both"/>
        <w:rPr>
          <w:rFonts w:ascii="Arial" w:eastAsia="Arial" w:hAnsi="Arial" w:cs="Arial"/>
          <w:lang w:val="cs-CZ"/>
        </w:rPr>
      </w:pPr>
      <w:r w:rsidRPr="00ED0927">
        <w:rPr>
          <w:rFonts w:ascii="Arial" w:hAnsi="Arial"/>
          <w:lang w:val="cs-CZ"/>
        </w:rPr>
        <w:t>Zabezpečení směrování požadavku ze stejného kontaktu (telefonní číslo) na naposledy komunikujícího agenta pokud je volný, pokud je v servisní skupině, pokud je na směně</w:t>
      </w:r>
    </w:p>
    <w:p w14:paraId="4A083B71" w14:textId="77777777" w:rsidR="006F5667" w:rsidRPr="00ED0927" w:rsidRDefault="00035259" w:rsidP="00035259">
      <w:pPr>
        <w:pStyle w:val="Body"/>
        <w:numPr>
          <w:ilvl w:val="0"/>
          <w:numId w:val="19"/>
        </w:numPr>
        <w:jc w:val="both"/>
        <w:rPr>
          <w:rFonts w:ascii="Arial" w:eastAsia="Arial" w:hAnsi="Arial" w:cs="Arial"/>
          <w:lang w:val="cs-CZ"/>
        </w:rPr>
      </w:pPr>
      <w:r w:rsidRPr="00ED0927">
        <w:rPr>
          <w:rFonts w:ascii="Arial" w:hAnsi="Arial"/>
          <w:lang w:val="cs-CZ"/>
        </w:rPr>
        <w:t>Zabezpečení, aby po ukončení zpracování požadavku, včetně požadavků přesměrovaných z agenta na agenta, přidělil systém každému agentovi čas na dopracování a uzavření požadavku (</w:t>
      </w:r>
      <w:proofErr w:type="spellStart"/>
      <w:r w:rsidRPr="00ED0927">
        <w:rPr>
          <w:rFonts w:ascii="Arial" w:hAnsi="Arial"/>
          <w:lang w:val="cs-CZ"/>
        </w:rPr>
        <w:t>after</w:t>
      </w:r>
      <w:proofErr w:type="spellEnd"/>
      <w:r w:rsidRPr="00ED0927">
        <w:rPr>
          <w:rFonts w:ascii="Arial" w:hAnsi="Arial"/>
          <w:lang w:val="cs-CZ"/>
        </w:rPr>
        <w:t xml:space="preserve"> call </w:t>
      </w:r>
      <w:proofErr w:type="spellStart"/>
      <w:r w:rsidRPr="00ED0927">
        <w:rPr>
          <w:rFonts w:ascii="Arial" w:hAnsi="Arial"/>
          <w:lang w:val="cs-CZ"/>
        </w:rPr>
        <w:t>work</w:t>
      </w:r>
      <w:proofErr w:type="spellEnd"/>
      <w:r w:rsidRPr="00ED0927">
        <w:rPr>
          <w:rFonts w:ascii="Arial" w:hAnsi="Arial"/>
          <w:lang w:val="cs-CZ"/>
        </w:rPr>
        <w:t>)</w:t>
      </w:r>
    </w:p>
    <w:p w14:paraId="38DD2A1B" w14:textId="77777777" w:rsidR="006F5667" w:rsidRPr="00ED0927" w:rsidRDefault="00035259" w:rsidP="00035259">
      <w:pPr>
        <w:pStyle w:val="Body"/>
        <w:numPr>
          <w:ilvl w:val="0"/>
          <w:numId w:val="19"/>
        </w:numPr>
        <w:jc w:val="both"/>
        <w:rPr>
          <w:rFonts w:ascii="Arial" w:eastAsia="Arial" w:hAnsi="Arial" w:cs="Arial"/>
          <w:lang w:val="cs-CZ"/>
        </w:rPr>
      </w:pPr>
      <w:r w:rsidRPr="00ED0927">
        <w:rPr>
          <w:rFonts w:ascii="Arial" w:hAnsi="Arial"/>
          <w:lang w:val="cs-CZ"/>
        </w:rPr>
        <w:t>Možnost pro agenta během hovoru požádat o pomoc supervizora</w:t>
      </w:r>
    </w:p>
    <w:p w14:paraId="17A50F4C" w14:textId="77777777" w:rsidR="006F5667" w:rsidRPr="00ED0927" w:rsidRDefault="00035259" w:rsidP="00035259">
      <w:pPr>
        <w:pStyle w:val="Body"/>
        <w:numPr>
          <w:ilvl w:val="0"/>
          <w:numId w:val="19"/>
        </w:numPr>
        <w:jc w:val="both"/>
        <w:rPr>
          <w:rFonts w:ascii="Arial" w:eastAsia="Arial" w:hAnsi="Arial" w:cs="Arial"/>
          <w:lang w:val="cs-CZ"/>
        </w:rPr>
      </w:pPr>
      <w:r w:rsidRPr="00ED0927">
        <w:rPr>
          <w:rFonts w:ascii="Arial" w:hAnsi="Arial"/>
          <w:lang w:val="cs-CZ"/>
        </w:rPr>
        <w:t>Možnost přepojení hovoru na jiného agenta, na skupinu agentů, servisní linku</w:t>
      </w:r>
    </w:p>
    <w:p w14:paraId="3248A702" w14:textId="77777777" w:rsidR="006F5667" w:rsidRPr="00ED0927" w:rsidRDefault="00035259" w:rsidP="00035259">
      <w:pPr>
        <w:pStyle w:val="Body"/>
        <w:numPr>
          <w:ilvl w:val="0"/>
          <w:numId w:val="19"/>
        </w:numPr>
        <w:jc w:val="both"/>
        <w:rPr>
          <w:rFonts w:ascii="Arial" w:eastAsia="Arial" w:hAnsi="Arial" w:cs="Arial"/>
          <w:lang w:val="cs-CZ"/>
        </w:rPr>
      </w:pPr>
      <w:r w:rsidRPr="00ED0927">
        <w:rPr>
          <w:rFonts w:ascii="Arial" w:hAnsi="Arial"/>
          <w:lang w:val="cs-CZ"/>
        </w:rPr>
        <w:t>Pokud agent pracuje s vícerými médii současně (např. agent zpracovává e-maily a může přijímat hovory) zabezpečit, aby "hlasová" interakce měla prioritu a hovor byl přidělený agentovi</w:t>
      </w:r>
    </w:p>
    <w:p w14:paraId="283BCDBF" w14:textId="77777777" w:rsidR="006F5667" w:rsidRPr="00ED0927" w:rsidRDefault="006F5667">
      <w:pPr>
        <w:pStyle w:val="Body"/>
        <w:jc w:val="both"/>
        <w:rPr>
          <w:rFonts w:ascii="Arial" w:eastAsia="Arial" w:hAnsi="Arial" w:cs="Arial"/>
          <w:lang w:val="cs-CZ"/>
        </w:rPr>
      </w:pPr>
    </w:p>
    <w:p w14:paraId="4EAC0C4C" w14:textId="606C46B0" w:rsidR="006F5667" w:rsidRPr="00ED0927" w:rsidRDefault="00035259" w:rsidP="008010FA">
      <w:pPr>
        <w:pStyle w:val="Nadpis2"/>
        <w:numPr>
          <w:ilvl w:val="1"/>
          <w:numId w:val="20"/>
        </w:numPr>
      </w:pPr>
      <w:bookmarkStart w:id="9" w:name="_Toc444415046"/>
      <w:bookmarkStart w:id="10" w:name="_Toc448909902"/>
      <w:proofErr w:type="spellStart"/>
      <w:r w:rsidRPr="00ED0927">
        <w:t>Outbound</w:t>
      </w:r>
      <w:bookmarkEnd w:id="9"/>
      <w:bookmarkEnd w:id="10"/>
      <w:proofErr w:type="spellEnd"/>
    </w:p>
    <w:p w14:paraId="3960A118" w14:textId="77777777" w:rsidR="006F5667" w:rsidRPr="00ED0927" w:rsidRDefault="00035259" w:rsidP="00035259">
      <w:pPr>
        <w:pStyle w:val="Body"/>
        <w:numPr>
          <w:ilvl w:val="0"/>
          <w:numId w:val="22"/>
        </w:numPr>
        <w:jc w:val="both"/>
        <w:rPr>
          <w:rFonts w:ascii="Arial" w:eastAsia="Arial" w:hAnsi="Arial" w:cs="Arial"/>
          <w:lang w:val="cs-CZ"/>
        </w:rPr>
      </w:pPr>
      <w:r w:rsidRPr="00ED0927">
        <w:rPr>
          <w:rFonts w:ascii="Arial" w:hAnsi="Arial"/>
          <w:lang w:val="cs-CZ"/>
        </w:rPr>
        <w:t xml:space="preserve">Vytváření, managementu a monitorování průběhu Hlasových a e-mailových kampaní. Nastavení </w:t>
      </w:r>
      <w:proofErr w:type="spellStart"/>
      <w:r w:rsidRPr="00ED0927">
        <w:rPr>
          <w:rFonts w:ascii="Arial" w:hAnsi="Arial"/>
          <w:lang w:val="cs-CZ"/>
        </w:rPr>
        <w:t>prioritizace</w:t>
      </w:r>
      <w:proofErr w:type="spellEnd"/>
      <w:r w:rsidRPr="00ED0927">
        <w:rPr>
          <w:rFonts w:ascii="Arial" w:hAnsi="Arial"/>
          <w:lang w:val="cs-CZ"/>
        </w:rPr>
        <w:t xml:space="preserve"> kampaní</w:t>
      </w:r>
    </w:p>
    <w:p w14:paraId="4B10D542" w14:textId="77777777" w:rsidR="006F5667" w:rsidRPr="00ED0927" w:rsidRDefault="00035259" w:rsidP="00035259">
      <w:pPr>
        <w:pStyle w:val="Body"/>
        <w:numPr>
          <w:ilvl w:val="0"/>
          <w:numId w:val="22"/>
        </w:numPr>
        <w:jc w:val="both"/>
        <w:rPr>
          <w:rFonts w:ascii="Arial" w:eastAsia="Arial" w:hAnsi="Arial" w:cs="Arial"/>
          <w:lang w:val="cs-CZ"/>
        </w:rPr>
      </w:pPr>
      <w:r w:rsidRPr="00ED0927">
        <w:rPr>
          <w:rFonts w:ascii="Arial" w:hAnsi="Arial"/>
          <w:lang w:val="cs-CZ"/>
        </w:rPr>
        <w:t>Nastavení parametrů kampaně</w:t>
      </w:r>
    </w:p>
    <w:p w14:paraId="5FD22003" w14:textId="77777777" w:rsidR="006F5667" w:rsidRPr="00ED0927" w:rsidRDefault="00035259" w:rsidP="00035259">
      <w:pPr>
        <w:pStyle w:val="Body"/>
        <w:numPr>
          <w:ilvl w:val="1"/>
          <w:numId w:val="22"/>
        </w:numPr>
        <w:jc w:val="both"/>
        <w:rPr>
          <w:rFonts w:ascii="Arial" w:eastAsia="Arial" w:hAnsi="Arial" w:cs="Arial"/>
          <w:lang w:val="cs-CZ"/>
        </w:rPr>
      </w:pPr>
      <w:r w:rsidRPr="00ED0927">
        <w:rPr>
          <w:rFonts w:ascii="Arial" w:hAnsi="Arial"/>
          <w:lang w:val="cs-CZ"/>
        </w:rPr>
        <w:t>percentuálně nastavení obsazenosti agenta</w:t>
      </w:r>
    </w:p>
    <w:p w14:paraId="1B230788" w14:textId="77777777" w:rsidR="006F5667" w:rsidRPr="00ED0927" w:rsidRDefault="00035259" w:rsidP="00035259">
      <w:pPr>
        <w:pStyle w:val="Body"/>
        <w:numPr>
          <w:ilvl w:val="1"/>
          <w:numId w:val="22"/>
        </w:numPr>
        <w:jc w:val="both"/>
        <w:rPr>
          <w:rFonts w:ascii="Arial" w:eastAsia="Arial" w:hAnsi="Arial" w:cs="Arial"/>
          <w:lang w:val="cs-CZ"/>
        </w:rPr>
      </w:pPr>
      <w:r w:rsidRPr="00ED0927">
        <w:rPr>
          <w:rFonts w:ascii="Arial" w:hAnsi="Arial"/>
          <w:lang w:val="cs-CZ"/>
        </w:rPr>
        <w:t>průměrný čas čekání agenta na další hovor</w:t>
      </w:r>
    </w:p>
    <w:p w14:paraId="29E4AA39" w14:textId="77777777" w:rsidR="006F5667" w:rsidRPr="00ED0927" w:rsidRDefault="00035259" w:rsidP="00035259">
      <w:pPr>
        <w:pStyle w:val="Body"/>
        <w:numPr>
          <w:ilvl w:val="0"/>
          <w:numId w:val="22"/>
        </w:numPr>
        <w:jc w:val="both"/>
        <w:rPr>
          <w:rFonts w:ascii="Arial" w:eastAsia="Arial" w:hAnsi="Arial" w:cs="Arial"/>
          <w:lang w:val="cs-CZ"/>
        </w:rPr>
      </w:pPr>
      <w:r w:rsidRPr="00ED0927">
        <w:rPr>
          <w:rFonts w:ascii="Arial" w:hAnsi="Arial"/>
          <w:lang w:val="cs-CZ"/>
        </w:rPr>
        <w:t xml:space="preserve">Podpora režimů </w:t>
      </w:r>
    </w:p>
    <w:p w14:paraId="446320ED" w14:textId="77777777" w:rsidR="006F5667" w:rsidRPr="00ED0927" w:rsidRDefault="00035259" w:rsidP="00035259">
      <w:pPr>
        <w:pStyle w:val="Body"/>
        <w:numPr>
          <w:ilvl w:val="1"/>
          <w:numId w:val="22"/>
        </w:numPr>
        <w:jc w:val="both"/>
        <w:rPr>
          <w:rFonts w:ascii="Arial" w:eastAsia="Arial" w:hAnsi="Arial" w:cs="Arial"/>
          <w:lang w:val="cs-CZ"/>
        </w:rPr>
      </w:pPr>
      <w:proofErr w:type="spellStart"/>
      <w:r w:rsidRPr="00ED0927">
        <w:rPr>
          <w:rFonts w:ascii="Arial" w:hAnsi="Arial"/>
          <w:lang w:val="cs-CZ"/>
        </w:rPr>
        <w:t>proview</w:t>
      </w:r>
      <w:proofErr w:type="spellEnd"/>
    </w:p>
    <w:p w14:paraId="29F3043B" w14:textId="77777777" w:rsidR="006F5667" w:rsidRPr="00ED0927" w:rsidRDefault="00035259" w:rsidP="00035259">
      <w:pPr>
        <w:pStyle w:val="Body"/>
        <w:numPr>
          <w:ilvl w:val="1"/>
          <w:numId w:val="22"/>
        </w:numPr>
        <w:jc w:val="both"/>
        <w:rPr>
          <w:rFonts w:ascii="Arial" w:eastAsia="Arial" w:hAnsi="Arial" w:cs="Arial"/>
          <w:lang w:val="cs-CZ"/>
        </w:rPr>
      </w:pPr>
      <w:proofErr w:type="spellStart"/>
      <w:r w:rsidRPr="00ED0927">
        <w:rPr>
          <w:rFonts w:ascii="Arial" w:hAnsi="Arial"/>
          <w:lang w:val="cs-CZ"/>
        </w:rPr>
        <w:t>prodictive</w:t>
      </w:r>
      <w:proofErr w:type="spellEnd"/>
    </w:p>
    <w:p w14:paraId="6AF626FE" w14:textId="7E7D6522" w:rsidR="006F5667" w:rsidRPr="00ED0927" w:rsidRDefault="00035259" w:rsidP="00035259">
      <w:pPr>
        <w:pStyle w:val="Body"/>
        <w:numPr>
          <w:ilvl w:val="1"/>
          <w:numId w:val="22"/>
        </w:numPr>
        <w:jc w:val="both"/>
        <w:rPr>
          <w:rFonts w:ascii="Arial" w:eastAsia="Arial" w:hAnsi="Arial" w:cs="Arial"/>
          <w:lang w:val="cs-CZ"/>
        </w:rPr>
      </w:pPr>
      <w:proofErr w:type="spellStart"/>
      <w:r w:rsidRPr="00ED0927">
        <w:rPr>
          <w:rFonts w:ascii="Arial" w:hAnsi="Arial"/>
          <w:lang w:val="cs-CZ"/>
        </w:rPr>
        <w:t>proactive</w:t>
      </w:r>
      <w:proofErr w:type="spellEnd"/>
    </w:p>
    <w:p w14:paraId="0042DD22" w14:textId="77777777" w:rsidR="006F5667" w:rsidRPr="00ED0927" w:rsidRDefault="00035259" w:rsidP="00035259">
      <w:pPr>
        <w:pStyle w:val="Body"/>
        <w:numPr>
          <w:ilvl w:val="0"/>
          <w:numId w:val="22"/>
        </w:numPr>
        <w:jc w:val="both"/>
        <w:rPr>
          <w:rFonts w:ascii="Arial" w:eastAsia="Arial" w:hAnsi="Arial" w:cs="Arial"/>
          <w:lang w:val="cs-CZ"/>
        </w:rPr>
      </w:pPr>
      <w:r w:rsidRPr="00ED0927">
        <w:rPr>
          <w:rFonts w:ascii="Arial" w:hAnsi="Arial"/>
          <w:lang w:val="cs-CZ"/>
        </w:rPr>
        <w:t>Možnost paralelně běžet vícero kampaní a v různých režimech</w:t>
      </w:r>
    </w:p>
    <w:p w14:paraId="202A0266" w14:textId="77777777" w:rsidR="006F5667" w:rsidRPr="00ED0927" w:rsidRDefault="00035259" w:rsidP="00035259">
      <w:pPr>
        <w:pStyle w:val="Body"/>
        <w:numPr>
          <w:ilvl w:val="0"/>
          <w:numId w:val="22"/>
        </w:numPr>
        <w:jc w:val="both"/>
        <w:rPr>
          <w:rFonts w:ascii="Arial" w:eastAsia="Arial" w:hAnsi="Arial" w:cs="Arial"/>
          <w:lang w:val="cs-CZ"/>
        </w:rPr>
      </w:pPr>
      <w:r w:rsidRPr="00ED0927">
        <w:rPr>
          <w:rFonts w:ascii="Arial" w:hAnsi="Arial"/>
          <w:lang w:val="cs-CZ"/>
        </w:rPr>
        <w:lastRenderedPageBreak/>
        <w:t xml:space="preserve">Při </w:t>
      </w:r>
      <w:proofErr w:type="spellStart"/>
      <w:r w:rsidRPr="00ED0927">
        <w:rPr>
          <w:rFonts w:ascii="Arial" w:hAnsi="Arial"/>
          <w:lang w:val="cs-CZ"/>
        </w:rPr>
        <w:t>outboundových</w:t>
      </w:r>
      <w:proofErr w:type="spellEnd"/>
      <w:r w:rsidRPr="00ED0927">
        <w:rPr>
          <w:rFonts w:ascii="Arial" w:hAnsi="Arial"/>
          <w:lang w:val="cs-CZ"/>
        </w:rPr>
        <w:t xml:space="preserve"> kampaních možnost automatického i manuálního vytáčení hovorů</w:t>
      </w:r>
    </w:p>
    <w:p w14:paraId="06AABA82" w14:textId="77777777" w:rsidR="006F5667" w:rsidRPr="00ED0927" w:rsidRDefault="00035259" w:rsidP="00035259">
      <w:pPr>
        <w:pStyle w:val="Body"/>
        <w:numPr>
          <w:ilvl w:val="0"/>
          <w:numId w:val="22"/>
        </w:numPr>
        <w:jc w:val="both"/>
        <w:rPr>
          <w:rFonts w:ascii="Arial" w:eastAsia="Arial" w:hAnsi="Arial" w:cs="Arial"/>
          <w:lang w:val="cs-CZ"/>
        </w:rPr>
      </w:pPr>
      <w:r w:rsidRPr="00ED0927">
        <w:rPr>
          <w:rFonts w:ascii="Arial" w:hAnsi="Arial"/>
          <w:lang w:val="cs-CZ"/>
        </w:rPr>
        <w:t xml:space="preserve">Agent </w:t>
      </w:r>
      <w:proofErr w:type="spellStart"/>
      <w:r w:rsidRPr="00ED0927">
        <w:rPr>
          <w:rFonts w:ascii="Arial" w:hAnsi="Arial"/>
          <w:lang w:val="cs-CZ"/>
        </w:rPr>
        <w:t>Scripting</w:t>
      </w:r>
      <w:proofErr w:type="spellEnd"/>
      <w:r w:rsidRPr="00ED0927">
        <w:rPr>
          <w:rFonts w:ascii="Arial" w:hAnsi="Arial"/>
          <w:lang w:val="cs-CZ"/>
        </w:rPr>
        <w:t xml:space="preserve"> s možností reportingu vybraných položek </w:t>
      </w:r>
      <w:proofErr w:type="spellStart"/>
      <w:r w:rsidRPr="00ED0927">
        <w:rPr>
          <w:rFonts w:ascii="Arial" w:hAnsi="Arial"/>
          <w:lang w:val="cs-CZ"/>
        </w:rPr>
        <w:t>scriptu</w:t>
      </w:r>
      <w:proofErr w:type="spellEnd"/>
    </w:p>
    <w:p w14:paraId="5EC1B89C" w14:textId="77777777" w:rsidR="006F5667" w:rsidRPr="00ED0927" w:rsidRDefault="00035259" w:rsidP="00035259">
      <w:pPr>
        <w:pStyle w:val="Body"/>
        <w:numPr>
          <w:ilvl w:val="0"/>
          <w:numId w:val="22"/>
        </w:numPr>
        <w:jc w:val="both"/>
        <w:rPr>
          <w:rFonts w:ascii="Arial" w:eastAsia="Arial" w:hAnsi="Arial" w:cs="Arial"/>
          <w:lang w:val="cs-CZ"/>
        </w:rPr>
      </w:pPr>
      <w:r w:rsidRPr="00ED0927">
        <w:rPr>
          <w:rFonts w:ascii="Arial" w:hAnsi="Arial"/>
          <w:lang w:val="cs-CZ"/>
        </w:rPr>
        <w:t xml:space="preserve">Identifikátor a provázání kampaně na Inbound, aby zpětná reakce zákazníků (call </w:t>
      </w:r>
      <w:proofErr w:type="spellStart"/>
      <w:r w:rsidRPr="00ED0927">
        <w:rPr>
          <w:rFonts w:ascii="Arial" w:hAnsi="Arial"/>
          <w:lang w:val="cs-CZ"/>
        </w:rPr>
        <w:t>back</w:t>
      </w:r>
      <w:proofErr w:type="spellEnd"/>
      <w:r w:rsidRPr="00ED0927">
        <w:rPr>
          <w:rFonts w:ascii="Arial" w:hAnsi="Arial"/>
          <w:lang w:val="cs-CZ"/>
        </w:rPr>
        <w:t>) byla vrácena na tentýž kontakt/skupinu agentů.</w:t>
      </w:r>
    </w:p>
    <w:p w14:paraId="48D41908" w14:textId="77777777" w:rsidR="006F5667" w:rsidRPr="00ED0927" w:rsidRDefault="00035259" w:rsidP="00035259">
      <w:pPr>
        <w:pStyle w:val="Body"/>
        <w:numPr>
          <w:ilvl w:val="0"/>
          <w:numId w:val="22"/>
        </w:numPr>
        <w:jc w:val="both"/>
        <w:rPr>
          <w:rFonts w:ascii="Arial" w:eastAsia="Arial" w:hAnsi="Arial" w:cs="Arial"/>
          <w:lang w:val="cs-CZ"/>
        </w:rPr>
      </w:pPr>
      <w:r w:rsidRPr="00ED0927">
        <w:rPr>
          <w:rFonts w:ascii="Arial" w:hAnsi="Arial"/>
          <w:lang w:val="cs-CZ"/>
        </w:rPr>
        <w:t>Možnost definovat pravidla (počet opakovaní a identifikátor výsledku hovoru) pro opětovné oslovení zákazníků, které se nepodařilo oslovit v prvním kole</w:t>
      </w:r>
    </w:p>
    <w:p w14:paraId="0BD11204" w14:textId="77777777" w:rsidR="006F5667" w:rsidRPr="00ED0927" w:rsidRDefault="00035259" w:rsidP="00035259">
      <w:pPr>
        <w:pStyle w:val="Body"/>
        <w:numPr>
          <w:ilvl w:val="0"/>
          <w:numId w:val="22"/>
        </w:numPr>
        <w:jc w:val="both"/>
        <w:rPr>
          <w:rFonts w:ascii="Arial" w:eastAsia="Arial" w:hAnsi="Arial" w:cs="Arial"/>
          <w:lang w:val="cs-CZ"/>
        </w:rPr>
      </w:pPr>
      <w:r w:rsidRPr="00ED0927">
        <w:rPr>
          <w:rFonts w:ascii="Arial" w:hAnsi="Arial"/>
          <w:lang w:val="cs-CZ"/>
        </w:rPr>
        <w:t xml:space="preserve">Zobrazení kontaktu a kampaně před voláním bez nutnosti prohlížení dat v Business aplikaci (důvod: příprava rozhovoru se zákazníkem v režimech </w:t>
      </w:r>
      <w:proofErr w:type="spellStart"/>
      <w:r w:rsidRPr="00ED0927">
        <w:rPr>
          <w:rFonts w:ascii="Arial" w:hAnsi="Arial"/>
          <w:lang w:val="cs-CZ"/>
        </w:rPr>
        <w:t>proview</w:t>
      </w:r>
      <w:proofErr w:type="spellEnd"/>
      <w:r w:rsidRPr="00ED0927">
        <w:rPr>
          <w:rFonts w:ascii="Arial" w:hAnsi="Arial"/>
          <w:lang w:val="cs-CZ"/>
        </w:rPr>
        <w:t>/</w:t>
      </w:r>
      <w:proofErr w:type="spellStart"/>
      <w:r w:rsidRPr="00ED0927">
        <w:rPr>
          <w:rFonts w:ascii="Arial" w:hAnsi="Arial"/>
          <w:lang w:val="cs-CZ"/>
        </w:rPr>
        <w:t>push</w:t>
      </w:r>
      <w:proofErr w:type="spellEnd"/>
      <w:r w:rsidRPr="00ED0927">
        <w:rPr>
          <w:rFonts w:ascii="Arial" w:hAnsi="Arial"/>
          <w:lang w:val="cs-CZ"/>
        </w:rPr>
        <w:t xml:space="preserve"> </w:t>
      </w:r>
      <w:proofErr w:type="spellStart"/>
      <w:r w:rsidRPr="00ED0927">
        <w:rPr>
          <w:rFonts w:ascii="Arial" w:hAnsi="Arial"/>
          <w:lang w:val="cs-CZ"/>
        </w:rPr>
        <w:t>proview</w:t>
      </w:r>
      <w:proofErr w:type="spellEnd"/>
      <w:r w:rsidRPr="00ED0927">
        <w:rPr>
          <w:rFonts w:ascii="Arial" w:hAnsi="Arial"/>
          <w:lang w:val="cs-CZ"/>
        </w:rPr>
        <w:t>)</w:t>
      </w:r>
    </w:p>
    <w:p w14:paraId="6EACC937" w14:textId="77777777" w:rsidR="006F5667" w:rsidRPr="00ED0927" w:rsidRDefault="00035259" w:rsidP="00035259">
      <w:pPr>
        <w:pStyle w:val="Body"/>
        <w:numPr>
          <w:ilvl w:val="0"/>
          <w:numId w:val="22"/>
        </w:numPr>
        <w:jc w:val="both"/>
        <w:rPr>
          <w:rFonts w:ascii="Arial" w:eastAsia="Arial" w:hAnsi="Arial" w:cs="Arial"/>
          <w:lang w:val="cs-CZ"/>
        </w:rPr>
      </w:pPr>
      <w:r w:rsidRPr="00ED0927">
        <w:rPr>
          <w:rFonts w:ascii="Arial" w:hAnsi="Arial"/>
          <w:lang w:val="cs-CZ"/>
        </w:rPr>
        <w:t xml:space="preserve">Během </w:t>
      </w:r>
      <w:proofErr w:type="spellStart"/>
      <w:r w:rsidRPr="00ED0927">
        <w:rPr>
          <w:rFonts w:ascii="Arial" w:hAnsi="Arial"/>
          <w:lang w:val="cs-CZ"/>
        </w:rPr>
        <w:t>outboundového</w:t>
      </w:r>
      <w:proofErr w:type="spellEnd"/>
      <w:r w:rsidRPr="00ED0927">
        <w:rPr>
          <w:rFonts w:ascii="Arial" w:hAnsi="Arial"/>
          <w:lang w:val="cs-CZ"/>
        </w:rPr>
        <w:t xml:space="preserve"> hovoru možnost pro agenta přeplánovat hovor na jiný datum a čas přímo v agentské aplikaci.</w:t>
      </w:r>
    </w:p>
    <w:p w14:paraId="75B031CC" w14:textId="77777777" w:rsidR="006F5667" w:rsidRPr="00ED0927" w:rsidRDefault="00035259" w:rsidP="00035259">
      <w:pPr>
        <w:pStyle w:val="Body"/>
        <w:numPr>
          <w:ilvl w:val="0"/>
          <w:numId w:val="22"/>
        </w:numPr>
        <w:jc w:val="both"/>
        <w:rPr>
          <w:rFonts w:ascii="Arial" w:eastAsia="Arial" w:hAnsi="Arial" w:cs="Arial"/>
          <w:lang w:val="cs-CZ"/>
        </w:rPr>
      </w:pPr>
      <w:r w:rsidRPr="00ED0927">
        <w:rPr>
          <w:rFonts w:ascii="Arial" w:hAnsi="Arial"/>
          <w:lang w:val="cs-CZ"/>
        </w:rPr>
        <w:t>Definování výsledku kontaktování zákazníků</w:t>
      </w:r>
    </w:p>
    <w:p w14:paraId="037351D4" w14:textId="77777777" w:rsidR="006F5667" w:rsidRPr="00ED0927" w:rsidRDefault="00035259" w:rsidP="00035259">
      <w:pPr>
        <w:pStyle w:val="Body"/>
        <w:numPr>
          <w:ilvl w:val="1"/>
          <w:numId w:val="22"/>
        </w:numPr>
        <w:jc w:val="both"/>
        <w:rPr>
          <w:rFonts w:ascii="Arial" w:eastAsia="Arial" w:hAnsi="Arial" w:cs="Arial"/>
          <w:lang w:val="cs-CZ"/>
        </w:rPr>
      </w:pPr>
      <w:r w:rsidRPr="00ED0927">
        <w:rPr>
          <w:rFonts w:ascii="Arial" w:hAnsi="Arial"/>
          <w:lang w:val="cs-CZ"/>
        </w:rPr>
        <w:t>případné opakování při neúspěšném kontaktu (s uvedením důvodu neúspěchu)</w:t>
      </w:r>
    </w:p>
    <w:p w14:paraId="7A16E916" w14:textId="77777777" w:rsidR="006F5667" w:rsidRPr="00ED0927" w:rsidRDefault="00035259" w:rsidP="00035259">
      <w:pPr>
        <w:pStyle w:val="Body"/>
        <w:numPr>
          <w:ilvl w:val="1"/>
          <w:numId w:val="22"/>
        </w:numPr>
        <w:jc w:val="both"/>
        <w:rPr>
          <w:rFonts w:ascii="Arial" w:eastAsia="Arial" w:hAnsi="Arial" w:cs="Arial"/>
          <w:lang w:val="cs-CZ"/>
        </w:rPr>
      </w:pPr>
      <w:r w:rsidRPr="00ED0927">
        <w:rPr>
          <w:rFonts w:ascii="Arial" w:hAnsi="Arial"/>
          <w:lang w:val="cs-CZ"/>
        </w:rPr>
        <w:t>ukončený případ – zpracované</w:t>
      </w:r>
    </w:p>
    <w:p w14:paraId="5BF8DE3C" w14:textId="77777777" w:rsidR="006F5667" w:rsidRPr="00ED0927" w:rsidRDefault="00035259" w:rsidP="00035259">
      <w:pPr>
        <w:pStyle w:val="Body"/>
        <w:numPr>
          <w:ilvl w:val="0"/>
          <w:numId w:val="22"/>
        </w:numPr>
        <w:jc w:val="both"/>
        <w:rPr>
          <w:rFonts w:ascii="Arial" w:eastAsia="Arial" w:hAnsi="Arial" w:cs="Arial"/>
          <w:lang w:val="cs-CZ"/>
        </w:rPr>
      </w:pPr>
      <w:r w:rsidRPr="00ED0927">
        <w:rPr>
          <w:rFonts w:ascii="Arial" w:hAnsi="Arial"/>
          <w:lang w:val="cs-CZ"/>
        </w:rPr>
        <w:t>Pokud operátor nemůže dokončit zpracování požadavku a deleguje jej na jiného operátora, jiný čas anebo jiný kanál na dokončení. Možnost výběru kontaktního kanálu a následně kontaktního údaje (např. konkrétní telefonní číslo), na kterém bude zákazník kontaktován.</w:t>
      </w:r>
    </w:p>
    <w:p w14:paraId="4918F089" w14:textId="1A69BC11" w:rsidR="006F5667" w:rsidRPr="00ED0927" w:rsidRDefault="00035259" w:rsidP="009D5CB7">
      <w:pPr>
        <w:pStyle w:val="Body"/>
        <w:numPr>
          <w:ilvl w:val="0"/>
          <w:numId w:val="22"/>
        </w:numPr>
        <w:jc w:val="both"/>
        <w:rPr>
          <w:rFonts w:ascii="Arial" w:eastAsia="Arial" w:hAnsi="Arial" w:cs="Arial"/>
          <w:lang w:val="cs-CZ"/>
        </w:rPr>
      </w:pPr>
      <w:r w:rsidRPr="00ED0927">
        <w:rPr>
          <w:rFonts w:ascii="Arial" w:hAnsi="Arial"/>
          <w:lang w:val="cs-CZ"/>
        </w:rPr>
        <w:t xml:space="preserve">Při přeplánování </w:t>
      </w:r>
      <w:proofErr w:type="spellStart"/>
      <w:r w:rsidRPr="00ED0927">
        <w:rPr>
          <w:rFonts w:ascii="Arial" w:hAnsi="Arial"/>
          <w:lang w:val="cs-CZ"/>
        </w:rPr>
        <w:t>outboundového</w:t>
      </w:r>
      <w:proofErr w:type="spellEnd"/>
      <w:r w:rsidRPr="00ED0927">
        <w:rPr>
          <w:rFonts w:ascii="Arial" w:hAnsi="Arial"/>
          <w:lang w:val="cs-CZ"/>
        </w:rPr>
        <w:t xml:space="preserve"> hovoru bude systém schopný kontrolovat dostupnost agenta call centra v požadovaném termínu.</w:t>
      </w:r>
    </w:p>
    <w:p w14:paraId="6560941E" w14:textId="77777777" w:rsidR="009D5CB7" w:rsidRPr="00ED0927" w:rsidRDefault="009D5CB7" w:rsidP="009D5CB7">
      <w:pPr>
        <w:pStyle w:val="Body"/>
        <w:ind w:left="720"/>
        <w:jc w:val="both"/>
        <w:rPr>
          <w:rFonts w:ascii="Arial" w:eastAsia="Arial" w:hAnsi="Arial" w:cs="Arial"/>
          <w:lang w:val="cs-CZ"/>
        </w:rPr>
      </w:pPr>
    </w:p>
    <w:p w14:paraId="4885DE4F" w14:textId="41A2CED0" w:rsidR="006F5667" w:rsidRPr="00ED0927" w:rsidRDefault="00035259" w:rsidP="008010FA">
      <w:pPr>
        <w:pStyle w:val="Nadpis3"/>
        <w:numPr>
          <w:ilvl w:val="2"/>
          <w:numId w:val="7"/>
        </w:numPr>
        <w:tabs>
          <w:tab w:val="clear" w:pos="2160"/>
          <w:tab w:val="num" w:pos="1134"/>
        </w:tabs>
        <w:ind w:left="0"/>
        <w:jc w:val="both"/>
        <w:rPr>
          <w:rFonts w:ascii="Arial" w:eastAsia="Arial" w:hAnsi="Arial" w:cs="Arial"/>
          <w:b/>
          <w:color w:val="000000"/>
          <w:lang w:val="cs-CZ"/>
        </w:rPr>
      </w:pPr>
      <w:bookmarkStart w:id="11" w:name="_Toc444415047"/>
      <w:bookmarkStart w:id="12" w:name="_Toc448909903"/>
      <w:r w:rsidRPr="00ED0927">
        <w:rPr>
          <w:rFonts w:ascii="Arial" w:hAnsi="Arial"/>
          <w:b/>
          <w:color w:val="000000"/>
          <w:lang w:val="cs-CZ"/>
        </w:rPr>
        <w:t>Správa kampaně</w:t>
      </w:r>
      <w:bookmarkEnd w:id="11"/>
      <w:bookmarkEnd w:id="12"/>
    </w:p>
    <w:p w14:paraId="52AE5B7C" w14:textId="77777777" w:rsidR="006F5667" w:rsidRPr="00ED0927" w:rsidRDefault="00035259" w:rsidP="00035259">
      <w:pPr>
        <w:pStyle w:val="Body"/>
        <w:numPr>
          <w:ilvl w:val="0"/>
          <w:numId w:val="24"/>
        </w:numPr>
        <w:jc w:val="both"/>
        <w:rPr>
          <w:rFonts w:ascii="Arial" w:eastAsia="Arial" w:hAnsi="Arial" w:cs="Arial"/>
          <w:lang w:val="cs-CZ"/>
        </w:rPr>
      </w:pPr>
      <w:r w:rsidRPr="00ED0927">
        <w:rPr>
          <w:rFonts w:ascii="Arial" w:hAnsi="Arial"/>
          <w:lang w:val="cs-CZ"/>
        </w:rPr>
        <w:t>Příprava telefonické kampaně s možností definování parametrů</w:t>
      </w:r>
    </w:p>
    <w:p w14:paraId="05F87546" w14:textId="77777777" w:rsidR="006F5667" w:rsidRPr="00ED0927" w:rsidRDefault="00035259" w:rsidP="00035259">
      <w:pPr>
        <w:pStyle w:val="Body"/>
        <w:numPr>
          <w:ilvl w:val="1"/>
          <w:numId w:val="24"/>
        </w:numPr>
        <w:jc w:val="both"/>
        <w:rPr>
          <w:rFonts w:ascii="Arial" w:eastAsia="Arial" w:hAnsi="Arial" w:cs="Arial"/>
          <w:lang w:val="cs-CZ"/>
        </w:rPr>
      </w:pPr>
      <w:r w:rsidRPr="00ED0927">
        <w:rPr>
          <w:rFonts w:ascii="Arial" w:hAnsi="Arial"/>
          <w:lang w:val="cs-CZ"/>
        </w:rPr>
        <w:t>způsob volby</w:t>
      </w:r>
    </w:p>
    <w:p w14:paraId="27B7AE03" w14:textId="77777777" w:rsidR="006F5667" w:rsidRPr="00ED0927" w:rsidRDefault="00035259" w:rsidP="00035259">
      <w:pPr>
        <w:pStyle w:val="Body"/>
        <w:numPr>
          <w:ilvl w:val="1"/>
          <w:numId w:val="24"/>
        </w:numPr>
        <w:jc w:val="both"/>
        <w:rPr>
          <w:rFonts w:ascii="Arial" w:eastAsia="Arial" w:hAnsi="Arial" w:cs="Arial"/>
          <w:lang w:val="cs-CZ"/>
        </w:rPr>
      </w:pPr>
      <w:r w:rsidRPr="00ED0927">
        <w:rPr>
          <w:rFonts w:ascii="Arial" w:hAnsi="Arial"/>
          <w:lang w:val="cs-CZ"/>
        </w:rPr>
        <w:t>čas realizace volání (včetně hodiny během dne)</w:t>
      </w:r>
    </w:p>
    <w:p w14:paraId="4C9B69AD" w14:textId="77777777" w:rsidR="006F5667" w:rsidRPr="00ED0927" w:rsidRDefault="00035259" w:rsidP="00035259">
      <w:pPr>
        <w:pStyle w:val="Body"/>
        <w:numPr>
          <w:ilvl w:val="1"/>
          <w:numId w:val="24"/>
        </w:numPr>
        <w:jc w:val="both"/>
        <w:rPr>
          <w:rFonts w:ascii="Arial" w:eastAsia="Arial" w:hAnsi="Arial" w:cs="Arial"/>
          <w:lang w:val="cs-CZ"/>
        </w:rPr>
      </w:pPr>
      <w:r w:rsidRPr="00ED0927">
        <w:rPr>
          <w:rFonts w:ascii="Arial" w:hAnsi="Arial"/>
          <w:lang w:val="cs-CZ"/>
        </w:rPr>
        <w:t>výběr kontaktního údaje (pokud máme vícero čísel k dispozici)</w:t>
      </w:r>
    </w:p>
    <w:p w14:paraId="013201B8" w14:textId="77777777" w:rsidR="006F5667" w:rsidRPr="00ED0927" w:rsidRDefault="00035259" w:rsidP="00035259">
      <w:pPr>
        <w:pStyle w:val="Body"/>
        <w:numPr>
          <w:ilvl w:val="1"/>
          <w:numId w:val="24"/>
        </w:numPr>
        <w:jc w:val="both"/>
        <w:rPr>
          <w:rFonts w:ascii="Arial" w:eastAsia="Arial" w:hAnsi="Arial" w:cs="Arial"/>
          <w:lang w:val="cs-CZ"/>
        </w:rPr>
      </w:pPr>
      <w:r w:rsidRPr="00ED0927">
        <w:rPr>
          <w:rFonts w:ascii="Arial" w:hAnsi="Arial"/>
          <w:lang w:val="cs-CZ"/>
        </w:rPr>
        <w:t>trvání kampaně</w:t>
      </w:r>
    </w:p>
    <w:p w14:paraId="7678AA96" w14:textId="77777777" w:rsidR="006F5667" w:rsidRPr="00ED0927" w:rsidRDefault="00035259" w:rsidP="00035259">
      <w:pPr>
        <w:pStyle w:val="Body"/>
        <w:numPr>
          <w:ilvl w:val="1"/>
          <w:numId w:val="24"/>
        </w:numPr>
        <w:jc w:val="both"/>
        <w:rPr>
          <w:rFonts w:ascii="Arial" w:eastAsia="Arial" w:hAnsi="Arial" w:cs="Arial"/>
          <w:lang w:val="cs-CZ"/>
        </w:rPr>
      </w:pPr>
      <w:r w:rsidRPr="00ED0927">
        <w:rPr>
          <w:rFonts w:ascii="Arial" w:hAnsi="Arial"/>
          <w:lang w:val="cs-CZ"/>
        </w:rPr>
        <w:t>priorita kampaně</w:t>
      </w:r>
    </w:p>
    <w:p w14:paraId="0E3525EC" w14:textId="77777777" w:rsidR="006F5667" w:rsidRPr="00ED0927" w:rsidRDefault="00035259" w:rsidP="00035259">
      <w:pPr>
        <w:pStyle w:val="Body"/>
        <w:numPr>
          <w:ilvl w:val="0"/>
          <w:numId w:val="24"/>
        </w:numPr>
        <w:jc w:val="both"/>
        <w:rPr>
          <w:rFonts w:ascii="Arial" w:eastAsia="Arial" w:hAnsi="Arial" w:cs="Arial"/>
          <w:lang w:val="cs-CZ"/>
        </w:rPr>
      </w:pPr>
      <w:r w:rsidRPr="00ED0927">
        <w:rPr>
          <w:rFonts w:ascii="Arial" w:hAnsi="Arial"/>
          <w:lang w:val="cs-CZ"/>
        </w:rPr>
        <w:t>Možnost upravit seznam zákazníků v průběhu kampaně (vypustit nebo přidat do seznamu)</w:t>
      </w:r>
    </w:p>
    <w:p w14:paraId="27FC7D44" w14:textId="77777777" w:rsidR="006F5667" w:rsidRPr="00ED0927" w:rsidRDefault="00035259" w:rsidP="00035259">
      <w:pPr>
        <w:pStyle w:val="Body"/>
        <w:numPr>
          <w:ilvl w:val="0"/>
          <w:numId w:val="24"/>
        </w:numPr>
        <w:jc w:val="both"/>
        <w:rPr>
          <w:rFonts w:ascii="Arial" w:eastAsia="Arial" w:hAnsi="Arial" w:cs="Arial"/>
          <w:lang w:val="cs-CZ"/>
        </w:rPr>
      </w:pPr>
      <w:r w:rsidRPr="00ED0927">
        <w:rPr>
          <w:rFonts w:ascii="Arial" w:hAnsi="Arial"/>
          <w:lang w:val="cs-CZ"/>
        </w:rPr>
        <w:t xml:space="preserve">Import seznamu zákazníků kampaně ve formě </w:t>
      </w:r>
      <w:proofErr w:type="spellStart"/>
      <w:r w:rsidRPr="00ED0927">
        <w:rPr>
          <w:rFonts w:ascii="Arial" w:hAnsi="Arial"/>
          <w:lang w:val="cs-CZ"/>
        </w:rPr>
        <w:t>xls</w:t>
      </w:r>
      <w:proofErr w:type="spellEnd"/>
      <w:r w:rsidRPr="00ED0927">
        <w:rPr>
          <w:rFonts w:ascii="Arial" w:hAnsi="Arial"/>
          <w:lang w:val="cs-CZ"/>
        </w:rPr>
        <w:t>, vložení do SW CC, přiřazení cílové skupiny agentů, spuštění kampaně</w:t>
      </w:r>
    </w:p>
    <w:p w14:paraId="1C5E6BD4" w14:textId="77777777" w:rsidR="006F5667" w:rsidRPr="00ED0927" w:rsidRDefault="00035259" w:rsidP="00035259">
      <w:pPr>
        <w:pStyle w:val="Body"/>
        <w:numPr>
          <w:ilvl w:val="0"/>
          <w:numId w:val="24"/>
        </w:numPr>
        <w:jc w:val="both"/>
        <w:rPr>
          <w:rFonts w:ascii="Arial" w:eastAsia="Arial" w:hAnsi="Arial" w:cs="Arial"/>
          <w:lang w:val="cs-CZ"/>
        </w:rPr>
      </w:pPr>
      <w:r w:rsidRPr="00ED0927">
        <w:rPr>
          <w:rFonts w:ascii="Arial" w:hAnsi="Arial"/>
          <w:lang w:val="cs-CZ"/>
        </w:rPr>
        <w:t>Automatické vyřazení zákazníků z kampaně, pokud v průběhu kampaně některá podmínka segmentace zákazníků přestane platit, např. žádost neoslovovat kampaněmi, jiná</w:t>
      </w:r>
    </w:p>
    <w:p w14:paraId="6D5B5A7C" w14:textId="77777777" w:rsidR="006F5667" w:rsidRPr="00ED0927" w:rsidRDefault="00035259" w:rsidP="00035259">
      <w:pPr>
        <w:pStyle w:val="Body"/>
        <w:numPr>
          <w:ilvl w:val="0"/>
          <w:numId w:val="24"/>
        </w:numPr>
        <w:spacing w:after="60"/>
        <w:jc w:val="both"/>
        <w:rPr>
          <w:rFonts w:ascii="Arial" w:eastAsia="Arial" w:hAnsi="Arial" w:cs="Arial"/>
          <w:lang w:val="cs-CZ"/>
        </w:rPr>
      </w:pPr>
      <w:r w:rsidRPr="00ED0927">
        <w:rPr>
          <w:rFonts w:ascii="Arial" w:hAnsi="Arial"/>
          <w:lang w:val="cs-CZ"/>
        </w:rPr>
        <w:t xml:space="preserve">Pro případ </w:t>
      </w:r>
      <w:proofErr w:type="spellStart"/>
      <w:r w:rsidRPr="00ED0927">
        <w:rPr>
          <w:rFonts w:ascii="Arial" w:hAnsi="Arial"/>
          <w:lang w:val="cs-CZ"/>
        </w:rPr>
        <w:t>Blendingu</w:t>
      </w:r>
      <w:proofErr w:type="spellEnd"/>
      <w:r w:rsidRPr="00ED0927">
        <w:rPr>
          <w:rFonts w:ascii="Arial" w:hAnsi="Arial"/>
          <w:lang w:val="cs-CZ"/>
        </w:rPr>
        <w:t xml:space="preserve"> operátorů (při nastavení smíšeného prostředí) přiřazení požadavku volnému operátorovi</w:t>
      </w:r>
    </w:p>
    <w:p w14:paraId="64AB4945" w14:textId="77777777" w:rsidR="006F5667" w:rsidRPr="00ED0927" w:rsidRDefault="00035259" w:rsidP="00035259">
      <w:pPr>
        <w:pStyle w:val="Body"/>
        <w:numPr>
          <w:ilvl w:val="1"/>
          <w:numId w:val="24"/>
        </w:numPr>
        <w:jc w:val="both"/>
        <w:rPr>
          <w:rFonts w:ascii="Arial" w:eastAsia="Arial" w:hAnsi="Arial" w:cs="Arial"/>
          <w:lang w:val="cs-CZ"/>
        </w:rPr>
      </w:pPr>
      <w:r w:rsidRPr="00ED0927">
        <w:rPr>
          <w:rFonts w:ascii="Arial" w:hAnsi="Arial"/>
          <w:lang w:val="cs-CZ"/>
        </w:rPr>
        <w:t>definování priorit obsluhovaných kanálů</w:t>
      </w:r>
    </w:p>
    <w:p w14:paraId="1A26D095" w14:textId="77777777" w:rsidR="006F5667" w:rsidRPr="00ED0927" w:rsidRDefault="00035259" w:rsidP="00035259">
      <w:pPr>
        <w:pStyle w:val="Body"/>
        <w:numPr>
          <w:ilvl w:val="1"/>
          <w:numId w:val="24"/>
        </w:numPr>
        <w:jc w:val="both"/>
        <w:rPr>
          <w:rFonts w:ascii="Arial" w:eastAsia="Arial" w:hAnsi="Arial" w:cs="Arial"/>
          <w:lang w:val="cs-CZ"/>
        </w:rPr>
      </w:pPr>
      <w:r w:rsidRPr="00ED0927">
        <w:rPr>
          <w:rFonts w:ascii="Arial" w:hAnsi="Arial"/>
          <w:lang w:val="cs-CZ"/>
        </w:rPr>
        <w:t>možnost zakázat v určitém čase určité aktivity</w:t>
      </w:r>
    </w:p>
    <w:p w14:paraId="5E1CA8E9" w14:textId="77777777" w:rsidR="006F5667" w:rsidRPr="00ED0927" w:rsidRDefault="00035259" w:rsidP="00035259">
      <w:pPr>
        <w:pStyle w:val="Body"/>
        <w:numPr>
          <w:ilvl w:val="1"/>
          <w:numId w:val="24"/>
        </w:numPr>
        <w:jc w:val="both"/>
        <w:rPr>
          <w:rFonts w:ascii="Arial" w:eastAsia="Arial" w:hAnsi="Arial" w:cs="Arial"/>
          <w:lang w:val="cs-CZ"/>
        </w:rPr>
      </w:pPr>
      <w:r w:rsidRPr="00ED0927">
        <w:rPr>
          <w:rFonts w:ascii="Arial" w:hAnsi="Arial"/>
          <w:lang w:val="cs-CZ"/>
        </w:rPr>
        <w:lastRenderedPageBreak/>
        <w:t>povolit/zakázat zpracovávaní kampaně s ohledem na dosahované cíle Call centra (například definovaný SL a minimální počet volných agentů pro Inbound)</w:t>
      </w:r>
    </w:p>
    <w:p w14:paraId="0C88E91C" w14:textId="77777777" w:rsidR="006F5667" w:rsidRPr="00ED0927" w:rsidRDefault="00035259" w:rsidP="00035259">
      <w:pPr>
        <w:pStyle w:val="Body"/>
        <w:numPr>
          <w:ilvl w:val="0"/>
          <w:numId w:val="24"/>
        </w:numPr>
        <w:jc w:val="both"/>
        <w:rPr>
          <w:rFonts w:ascii="Arial" w:eastAsia="Arial" w:hAnsi="Arial" w:cs="Arial"/>
          <w:lang w:val="cs-CZ"/>
        </w:rPr>
      </w:pPr>
      <w:r w:rsidRPr="00ED0927">
        <w:rPr>
          <w:rFonts w:ascii="Arial" w:hAnsi="Arial"/>
          <w:lang w:val="cs-CZ"/>
        </w:rPr>
        <w:t>Každou kampaň možnost samostatně reportovat</w:t>
      </w:r>
    </w:p>
    <w:p w14:paraId="7B639150" w14:textId="77777777" w:rsidR="006F5667" w:rsidRPr="00ED0927" w:rsidRDefault="00035259" w:rsidP="00035259">
      <w:pPr>
        <w:pStyle w:val="Body"/>
        <w:numPr>
          <w:ilvl w:val="1"/>
          <w:numId w:val="24"/>
        </w:numPr>
        <w:jc w:val="both"/>
        <w:rPr>
          <w:rFonts w:ascii="Arial" w:eastAsia="Arial" w:hAnsi="Arial" w:cs="Arial"/>
          <w:lang w:val="cs-CZ"/>
        </w:rPr>
      </w:pPr>
      <w:r w:rsidRPr="00ED0927">
        <w:rPr>
          <w:rFonts w:ascii="Arial" w:hAnsi="Arial"/>
          <w:lang w:val="cs-CZ"/>
        </w:rPr>
        <w:t xml:space="preserve">reportovat průběžně s detailem na hovor, výsledek, jednotlivé odpovědi podle </w:t>
      </w:r>
      <w:proofErr w:type="spellStart"/>
      <w:r w:rsidRPr="00ED0927">
        <w:rPr>
          <w:rFonts w:ascii="Arial" w:hAnsi="Arial"/>
          <w:lang w:val="cs-CZ"/>
        </w:rPr>
        <w:t>scriptu</w:t>
      </w:r>
      <w:proofErr w:type="spellEnd"/>
    </w:p>
    <w:p w14:paraId="35CAA878" w14:textId="77777777" w:rsidR="006F5667" w:rsidRPr="00ED0927" w:rsidRDefault="00035259">
      <w:pPr>
        <w:pStyle w:val="Heading"/>
        <w:ind w:left="0" w:firstLine="576"/>
        <w:jc w:val="both"/>
        <w:rPr>
          <w:lang w:val="cs-CZ"/>
        </w:rPr>
      </w:pPr>
      <w:r w:rsidRPr="00ED0927">
        <w:rPr>
          <w:rFonts w:ascii="Arial Unicode MS" w:eastAsia="Arial Unicode MS" w:hAnsi="Arial Unicode MS" w:cs="Arial Unicode MS"/>
          <w:color w:val="000000"/>
          <w:lang w:val="cs-CZ"/>
        </w:rPr>
        <w:br w:type="page"/>
      </w:r>
    </w:p>
    <w:p w14:paraId="37CD62C3" w14:textId="1A84A62F" w:rsidR="006F5667" w:rsidRPr="00ED0927" w:rsidRDefault="00035259" w:rsidP="0072432D">
      <w:pPr>
        <w:pStyle w:val="Nadpis1"/>
        <w:rPr>
          <w:rFonts w:eastAsia="Arial" w:cs="Arial"/>
        </w:rPr>
      </w:pPr>
      <w:bookmarkStart w:id="13" w:name="_Toc448909904"/>
      <w:r w:rsidRPr="00ED0927">
        <w:lastRenderedPageBreak/>
        <w:t>E-mail</w:t>
      </w:r>
      <w:bookmarkEnd w:id="13"/>
    </w:p>
    <w:p w14:paraId="5D5293F3" w14:textId="77777777" w:rsidR="006F5667" w:rsidRPr="00ED0927" w:rsidRDefault="00035259" w:rsidP="00035259">
      <w:pPr>
        <w:pStyle w:val="Body"/>
        <w:numPr>
          <w:ilvl w:val="0"/>
          <w:numId w:val="26"/>
        </w:numPr>
        <w:jc w:val="both"/>
        <w:rPr>
          <w:rFonts w:ascii="Arial" w:eastAsia="Arial" w:hAnsi="Arial" w:cs="Arial"/>
          <w:lang w:val="cs-CZ"/>
        </w:rPr>
      </w:pPr>
      <w:r w:rsidRPr="00ED0927">
        <w:rPr>
          <w:rFonts w:ascii="Arial" w:hAnsi="Arial"/>
          <w:lang w:val="cs-CZ"/>
        </w:rPr>
        <w:t xml:space="preserve">Podpora </w:t>
      </w:r>
      <w:proofErr w:type="spellStart"/>
      <w:r w:rsidRPr="00ED0927">
        <w:rPr>
          <w:rFonts w:ascii="Arial" w:hAnsi="Arial"/>
          <w:lang w:val="cs-CZ"/>
        </w:rPr>
        <w:t>routingu</w:t>
      </w:r>
      <w:proofErr w:type="spellEnd"/>
      <w:r w:rsidRPr="00ED0927">
        <w:rPr>
          <w:rFonts w:ascii="Arial" w:hAnsi="Arial"/>
          <w:lang w:val="cs-CZ"/>
        </w:rPr>
        <w:t xml:space="preserve"> emailů a multimédia interakcí na operátorů prostřednictvím technologie Call centra. </w:t>
      </w:r>
    </w:p>
    <w:p w14:paraId="4402CB8F" w14:textId="77777777" w:rsidR="006F5667" w:rsidRPr="00ED0927" w:rsidRDefault="00035259" w:rsidP="00035259">
      <w:pPr>
        <w:pStyle w:val="Body"/>
        <w:numPr>
          <w:ilvl w:val="0"/>
          <w:numId w:val="26"/>
        </w:numPr>
        <w:jc w:val="both"/>
        <w:rPr>
          <w:rFonts w:ascii="Arial" w:eastAsia="Arial" w:hAnsi="Arial" w:cs="Arial"/>
          <w:lang w:val="cs-CZ"/>
        </w:rPr>
      </w:pPr>
      <w:proofErr w:type="spellStart"/>
      <w:r w:rsidRPr="00ED0927">
        <w:rPr>
          <w:rFonts w:ascii="Arial" w:hAnsi="Arial"/>
          <w:lang w:val="cs-CZ"/>
        </w:rPr>
        <w:t>Routování</w:t>
      </w:r>
      <w:proofErr w:type="spellEnd"/>
      <w:r w:rsidRPr="00ED0927">
        <w:rPr>
          <w:rFonts w:ascii="Arial" w:hAnsi="Arial"/>
          <w:lang w:val="cs-CZ"/>
        </w:rPr>
        <w:t xml:space="preserve"> emailů zohledňující </w:t>
      </w:r>
      <w:proofErr w:type="spellStart"/>
      <w:r w:rsidRPr="00ED0927">
        <w:rPr>
          <w:rFonts w:ascii="Arial" w:hAnsi="Arial"/>
          <w:lang w:val="cs-CZ"/>
        </w:rPr>
        <w:t>skilly</w:t>
      </w:r>
      <w:proofErr w:type="spellEnd"/>
      <w:r w:rsidRPr="00ED0927">
        <w:rPr>
          <w:rFonts w:ascii="Arial" w:hAnsi="Arial"/>
          <w:lang w:val="cs-CZ"/>
        </w:rPr>
        <w:t xml:space="preserve"> agentů, jejich dostupnost a statistiky shodně jako při Hlasových interakcích.</w:t>
      </w:r>
    </w:p>
    <w:p w14:paraId="3A481793" w14:textId="054FC54E" w:rsidR="006F5667" w:rsidRPr="00ED0927" w:rsidRDefault="00035259" w:rsidP="00035259">
      <w:pPr>
        <w:pStyle w:val="Body"/>
        <w:numPr>
          <w:ilvl w:val="0"/>
          <w:numId w:val="26"/>
        </w:numPr>
        <w:jc w:val="both"/>
        <w:rPr>
          <w:rFonts w:ascii="Arial" w:eastAsia="Arial" w:hAnsi="Arial" w:cs="Arial"/>
          <w:lang w:val="cs-CZ"/>
        </w:rPr>
      </w:pPr>
      <w:r w:rsidRPr="00ED0927">
        <w:rPr>
          <w:rFonts w:ascii="Arial" w:hAnsi="Arial"/>
          <w:lang w:val="cs-CZ"/>
        </w:rPr>
        <w:t xml:space="preserve">Integrace  se standardními řešeními pro e-mailovou komunikaci (MS Exchange) prostřednictvím POP3, SMTP, IMAP4 </w:t>
      </w:r>
    </w:p>
    <w:p w14:paraId="7ABD2815" w14:textId="77777777" w:rsidR="006F5667" w:rsidRPr="00ED0927" w:rsidRDefault="00035259" w:rsidP="00035259">
      <w:pPr>
        <w:pStyle w:val="Body"/>
        <w:numPr>
          <w:ilvl w:val="0"/>
          <w:numId w:val="26"/>
        </w:numPr>
        <w:jc w:val="both"/>
        <w:rPr>
          <w:rFonts w:ascii="Arial" w:eastAsia="Arial" w:hAnsi="Arial" w:cs="Arial"/>
          <w:lang w:val="cs-CZ"/>
        </w:rPr>
      </w:pPr>
      <w:r w:rsidRPr="00ED0927">
        <w:rPr>
          <w:rFonts w:ascii="Arial" w:hAnsi="Arial"/>
          <w:lang w:val="cs-CZ"/>
        </w:rPr>
        <w:t>Standardní funkce zpracování - přijetí e-mailu, uložení do rozpracovaných (</w:t>
      </w:r>
      <w:proofErr w:type="spellStart"/>
      <w:r w:rsidRPr="00ED0927">
        <w:rPr>
          <w:rFonts w:ascii="Arial" w:hAnsi="Arial"/>
          <w:lang w:val="cs-CZ"/>
        </w:rPr>
        <w:t>DRAFTs</w:t>
      </w:r>
      <w:proofErr w:type="spellEnd"/>
      <w:r w:rsidRPr="00ED0927">
        <w:rPr>
          <w:rFonts w:ascii="Arial" w:hAnsi="Arial"/>
          <w:lang w:val="cs-CZ"/>
        </w:rPr>
        <w:t>), přeposlání (Forward), odeslání, ukončení (v případě, že na e-mail se odpovídá telefonicky)</w:t>
      </w:r>
    </w:p>
    <w:p w14:paraId="45B7AAFC" w14:textId="77777777" w:rsidR="006F5667" w:rsidRPr="00ED0927" w:rsidRDefault="00035259" w:rsidP="00035259">
      <w:pPr>
        <w:pStyle w:val="Body"/>
        <w:numPr>
          <w:ilvl w:val="0"/>
          <w:numId w:val="26"/>
        </w:numPr>
        <w:jc w:val="both"/>
        <w:rPr>
          <w:rFonts w:ascii="Arial" w:eastAsia="Arial" w:hAnsi="Arial" w:cs="Arial"/>
          <w:lang w:val="cs-CZ"/>
        </w:rPr>
      </w:pPr>
      <w:r w:rsidRPr="00ED0927">
        <w:rPr>
          <w:rFonts w:ascii="Arial" w:hAnsi="Arial"/>
          <w:lang w:val="cs-CZ"/>
        </w:rPr>
        <w:t>Možnost přeposlání e-mailu na jiného agenta, na skupinu agentů, servisní linku</w:t>
      </w:r>
    </w:p>
    <w:p w14:paraId="32275B0B" w14:textId="77777777" w:rsidR="006F5667" w:rsidRPr="00ED0927" w:rsidRDefault="00035259" w:rsidP="00035259">
      <w:pPr>
        <w:pStyle w:val="Body"/>
        <w:numPr>
          <w:ilvl w:val="0"/>
          <w:numId w:val="26"/>
        </w:numPr>
        <w:jc w:val="both"/>
        <w:rPr>
          <w:rFonts w:ascii="Arial" w:eastAsia="Arial" w:hAnsi="Arial" w:cs="Arial"/>
          <w:lang w:val="cs-CZ"/>
        </w:rPr>
      </w:pPr>
      <w:r w:rsidRPr="00ED0927">
        <w:rPr>
          <w:rFonts w:ascii="Arial" w:hAnsi="Arial"/>
          <w:lang w:val="cs-CZ"/>
        </w:rPr>
        <w:t>Zaznamenání kontaktu v historii požadavků s kategorií požadavku</w:t>
      </w:r>
    </w:p>
    <w:p w14:paraId="2ADC7224" w14:textId="77777777" w:rsidR="006F5667" w:rsidRPr="00ED0927" w:rsidRDefault="00035259" w:rsidP="00035259">
      <w:pPr>
        <w:pStyle w:val="Body"/>
        <w:numPr>
          <w:ilvl w:val="0"/>
          <w:numId w:val="26"/>
        </w:numPr>
        <w:jc w:val="both"/>
        <w:rPr>
          <w:rFonts w:ascii="Arial" w:eastAsia="Arial" w:hAnsi="Arial" w:cs="Arial"/>
          <w:lang w:val="cs-CZ"/>
        </w:rPr>
      </w:pPr>
      <w:r w:rsidRPr="00ED0927">
        <w:rPr>
          <w:rFonts w:ascii="Arial" w:hAnsi="Arial"/>
          <w:lang w:val="cs-CZ"/>
        </w:rPr>
        <w:t>Možnost editovat a odesílat emaily v HTML formátu</w:t>
      </w:r>
    </w:p>
    <w:p w14:paraId="66138AF2" w14:textId="77777777" w:rsidR="006F5667" w:rsidRPr="00ED0927" w:rsidRDefault="00035259" w:rsidP="00035259">
      <w:pPr>
        <w:pStyle w:val="Body"/>
        <w:numPr>
          <w:ilvl w:val="0"/>
          <w:numId w:val="26"/>
        </w:numPr>
        <w:jc w:val="both"/>
        <w:rPr>
          <w:rFonts w:ascii="Arial" w:eastAsia="Arial" w:hAnsi="Arial" w:cs="Arial"/>
          <w:lang w:val="cs-CZ"/>
        </w:rPr>
      </w:pPr>
      <w:r w:rsidRPr="00ED0927">
        <w:rPr>
          <w:rFonts w:ascii="Arial" w:hAnsi="Arial"/>
          <w:lang w:val="cs-CZ"/>
        </w:rPr>
        <w:t>Možnost směrování požadavku ze shodného kontaktu (e-mail adresy) na naposledy komunikujícího agenta pokud je volný, pokud je v servisní skupině, pokud je na směně.</w:t>
      </w:r>
    </w:p>
    <w:p w14:paraId="16C644C7" w14:textId="77777777" w:rsidR="006F5667" w:rsidRPr="00ED0927" w:rsidRDefault="00035259" w:rsidP="00035259">
      <w:pPr>
        <w:pStyle w:val="Body"/>
        <w:numPr>
          <w:ilvl w:val="0"/>
          <w:numId w:val="26"/>
        </w:numPr>
        <w:jc w:val="both"/>
        <w:rPr>
          <w:rFonts w:ascii="Arial" w:eastAsia="Arial" w:hAnsi="Arial" w:cs="Arial"/>
          <w:lang w:val="cs-CZ"/>
        </w:rPr>
      </w:pPr>
      <w:r w:rsidRPr="00ED0927">
        <w:rPr>
          <w:rFonts w:ascii="Arial" w:hAnsi="Arial"/>
          <w:lang w:val="cs-CZ"/>
        </w:rPr>
        <w:t>Zobrazení rozpracovaných e-mailů (draftů)</w:t>
      </w:r>
    </w:p>
    <w:p w14:paraId="4F49381F" w14:textId="77777777" w:rsidR="006F5667" w:rsidRPr="00ED0927" w:rsidRDefault="00035259" w:rsidP="00035259">
      <w:pPr>
        <w:pStyle w:val="Body"/>
        <w:numPr>
          <w:ilvl w:val="0"/>
          <w:numId w:val="26"/>
        </w:numPr>
        <w:jc w:val="both"/>
        <w:rPr>
          <w:rFonts w:ascii="Arial" w:eastAsia="Arial" w:hAnsi="Arial" w:cs="Arial"/>
          <w:lang w:val="cs-CZ"/>
        </w:rPr>
      </w:pPr>
      <w:r w:rsidRPr="00ED0927">
        <w:rPr>
          <w:rFonts w:ascii="Arial" w:hAnsi="Arial"/>
          <w:lang w:val="cs-CZ"/>
        </w:rPr>
        <w:t xml:space="preserve">Vytvoření automatického </w:t>
      </w:r>
      <w:proofErr w:type="spellStart"/>
      <w:r w:rsidRPr="00ED0927">
        <w:rPr>
          <w:rFonts w:ascii="Arial" w:hAnsi="Arial"/>
          <w:lang w:val="cs-CZ"/>
        </w:rPr>
        <w:t>parametrizovatelného</w:t>
      </w:r>
      <w:proofErr w:type="spellEnd"/>
      <w:r w:rsidRPr="00ED0927">
        <w:rPr>
          <w:rFonts w:ascii="Arial" w:hAnsi="Arial"/>
          <w:lang w:val="cs-CZ"/>
        </w:rPr>
        <w:t xml:space="preserve"> podpisu jako </w:t>
      </w:r>
      <w:r w:rsidR="00C344AF" w:rsidRPr="00ED0927">
        <w:rPr>
          <w:rFonts w:ascii="Arial" w:hAnsi="Arial"/>
          <w:lang w:val="cs-CZ"/>
        </w:rPr>
        <w:t>před příprava</w:t>
      </w:r>
      <w:r w:rsidRPr="00ED0927">
        <w:rPr>
          <w:rFonts w:ascii="Arial" w:hAnsi="Arial"/>
          <w:lang w:val="cs-CZ"/>
        </w:rPr>
        <w:t xml:space="preserve"> odpovědí zákazníkovi</w:t>
      </w:r>
    </w:p>
    <w:p w14:paraId="46FACF15" w14:textId="77777777" w:rsidR="006F5667" w:rsidRPr="00ED0927" w:rsidRDefault="00035259" w:rsidP="00035259">
      <w:pPr>
        <w:pStyle w:val="Body"/>
        <w:numPr>
          <w:ilvl w:val="0"/>
          <w:numId w:val="26"/>
        </w:numPr>
        <w:jc w:val="both"/>
        <w:rPr>
          <w:rFonts w:ascii="Arial" w:eastAsia="Arial" w:hAnsi="Arial" w:cs="Arial"/>
          <w:lang w:val="cs-CZ"/>
        </w:rPr>
      </w:pPr>
      <w:r w:rsidRPr="00ED0927">
        <w:rPr>
          <w:rFonts w:ascii="Arial" w:hAnsi="Arial"/>
          <w:lang w:val="cs-CZ"/>
        </w:rPr>
        <w:t>Možnost realizovat e-mailové kampaně podporující mailing listy - hromadné písemné zasílání.</w:t>
      </w:r>
    </w:p>
    <w:p w14:paraId="1EE73FF5" w14:textId="77777777" w:rsidR="006F5667" w:rsidRPr="00ED0927" w:rsidRDefault="00035259" w:rsidP="00035259">
      <w:pPr>
        <w:pStyle w:val="Body"/>
        <w:numPr>
          <w:ilvl w:val="0"/>
          <w:numId w:val="26"/>
        </w:numPr>
        <w:jc w:val="both"/>
        <w:rPr>
          <w:rFonts w:ascii="Arial" w:eastAsia="Arial" w:hAnsi="Arial" w:cs="Arial"/>
          <w:lang w:val="cs-CZ"/>
        </w:rPr>
      </w:pPr>
      <w:r w:rsidRPr="00ED0927">
        <w:rPr>
          <w:rFonts w:ascii="Arial" w:hAnsi="Arial"/>
          <w:lang w:val="cs-CZ"/>
        </w:rPr>
        <w:t>Možnost vkládat předpřipravené šablony odpovědí a jejich následná editace</w:t>
      </w:r>
    </w:p>
    <w:p w14:paraId="288D5FFD" w14:textId="77777777" w:rsidR="006F5667" w:rsidRPr="00ED0927" w:rsidRDefault="00035259" w:rsidP="00035259">
      <w:pPr>
        <w:pStyle w:val="Body"/>
        <w:numPr>
          <w:ilvl w:val="0"/>
          <w:numId w:val="26"/>
        </w:numPr>
        <w:spacing w:after="60"/>
        <w:jc w:val="both"/>
        <w:rPr>
          <w:rFonts w:ascii="Arial" w:eastAsia="Arial" w:hAnsi="Arial" w:cs="Arial"/>
          <w:lang w:val="cs-CZ"/>
        </w:rPr>
      </w:pPr>
      <w:r w:rsidRPr="00ED0927">
        <w:rPr>
          <w:rFonts w:ascii="Arial" w:hAnsi="Arial"/>
          <w:lang w:val="cs-CZ"/>
        </w:rPr>
        <w:t>Možnost pracovat s mailem jako s "</w:t>
      </w:r>
      <w:proofErr w:type="spellStart"/>
      <w:r w:rsidRPr="00ED0927">
        <w:rPr>
          <w:rFonts w:ascii="Arial" w:hAnsi="Arial"/>
          <w:lang w:val="cs-CZ"/>
        </w:rPr>
        <w:t>Ticketem</w:t>
      </w:r>
      <w:proofErr w:type="spellEnd"/>
      <w:r w:rsidRPr="00ED0927">
        <w:rPr>
          <w:rFonts w:ascii="Arial" w:hAnsi="Arial"/>
          <w:lang w:val="cs-CZ"/>
        </w:rPr>
        <w:t xml:space="preserve">" - v případě požadavku, který se nedá zodpovědět jedním mailem (např. je potřebné dožádat informace od klienta, přeposlat na </w:t>
      </w:r>
      <w:proofErr w:type="spellStart"/>
      <w:r w:rsidRPr="00ED0927">
        <w:rPr>
          <w:rFonts w:ascii="Arial" w:hAnsi="Arial"/>
          <w:lang w:val="cs-CZ"/>
        </w:rPr>
        <w:t>back-office</w:t>
      </w:r>
      <w:proofErr w:type="spellEnd"/>
      <w:r w:rsidRPr="00ED0927">
        <w:rPr>
          <w:rFonts w:ascii="Arial" w:hAnsi="Arial"/>
          <w:lang w:val="cs-CZ"/>
        </w:rPr>
        <w:t xml:space="preserve"> pro přípravu odpovědi, čekat na vstup od třetí strany apod.) je možné z e-mailu založit "ticket" a sledovat / archivovat komunikaci jako jeden případ až do uzavření "ticketu"</w:t>
      </w:r>
    </w:p>
    <w:p w14:paraId="52A83969" w14:textId="77777777" w:rsidR="006F5667" w:rsidRPr="00ED0927" w:rsidRDefault="00035259" w:rsidP="00035259">
      <w:pPr>
        <w:pStyle w:val="Body"/>
        <w:numPr>
          <w:ilvl w:val="0"/>
          <w:numId w:val="26"/>
        </w:numPr>
        <w:spacing w:after="60"/>
        <w:jc w:val="both"/>
        <w:rPr>
          <w:rFonts w:ascii="Arial" w:eastAsia="Arial" w:hAnsi="Arial" w:cs="Arial"/>
          <w:lang w:val="cs-CZ"/>
        </w:rPr>
      </w:pPr>
      <w:r w:rsidRPr="00ED0927">
        <w:rPr>
          <w:rFonts w:ascii="Arial" w:hAnsi="Arial"/>
          <w:lang w:val="cs-CZ"/>
        </w:rPr>
        <w:t>Umožnit vícenásobnou odpověď na požadavek zákazníka (případ Ticketu) například</w:t>
      </w:r>
    </w:p>
    <w:p w14:paraId="1AAF5C72" w14:textId="77777777" w:rsidR="006F5667" w:rsidRPr="00ED0927" w:rsidRDefault="00035259" w:rsidP="00035259">
      <w:pPr>
        <w:pStyle w:val="Body"/>
        <w:numPr>
          <w:ilvl w:val="1"/>
          <w:numId w:val="26"/>
        </w:numPr>
        <w:spacing w:after="60"/>
        <w:jc w:val="both"/>
        <w:rPr>
          <w:rFonts w:ascii="Arial" w:eastAsia="Arial" w:hAnsi="Arial" w:cs="Arial"/>
          <w:lang w:val="cs-CZ"/>
        </w:rPr>
      </w:pPr>
      <w:r w:rsidRPr="00ED0927">
        <w:rPr>
          <w:rFonts w:ascii="Arial" w:hAnsi="Arial"/>
          <w:lang w:val="cs-CZ"/>
        </w:rPr>
        <w:t>nejprve částečná odpověď, později zaslání doplňujících informací</w:t>
      </w:r>
    </w:p>
    <w:p w14:paraId="547A3916" w14:textId="77777777" w:rsidR="006F5667" w:rsidRPr="00ED0927" w:rsidRDefault="00035259" w:rsidP="00035259">
      <w:pPr>
        <w:pStyle w:val="Body"/>
        <w:numPr>
          <w:ilvl w:val="1"/>
          <w:numId w:val="26"/>
        </w:numPr>
        <w:spacing w:after="60"/>
        <w:jc w:val="both"/>
        <w:rPr>
          <w:rFonts w:ascii="Arial" w:eastAsia="Arial" w:hAnsi="Arial" w:cs="Arial"/>
          <w:lang w:val="cs-CZ"/>
        </w:rPr>
      </w:pPr>
      <w:r w:rsidRPr="00ED0927">
        <w:rPr>
          <w:rFonts w:ascii="Arial" w:hAnsi="Arial"/>
          <w:lang w:val="cs-CZ"/>
        </w:rPr>
        <w:t>nejprve informování o postoupení požadavku, později odpověď zákazníkovi</w:t>
      </w:r>
    </w:p>
    <w:p w14:paraId="6FECD941" w14:textId="77777777" w:rsidR="006F5667" w:rsidRPr="00ED0927" w:rsidRDefault="00035259" w:rsidP="00035259">
      <w:pPr>
        <w:pStyle w:val="Body"/>
        <w:numPr>
          <w:ilvl w:val="0"/>
          <w:numId w:val="26"/>
        </w:numPr>
        <w:jc w:val="both"/>
        <w:rPr>
          <w:rFonts w:ascii="Arial" w:eastAsia="Arial" w:hAnsi="Arial" w:cs="Arial"/>
          <w:lang w:val="cs-CZ"/>
        </w:rPr>
      </w:pPr>
      <w:r w:rsidRPr="00ED0927">
        <w:rPr>
          <w:rFonts w:ascii="Arial" w:hAnsi="Arial"/>
          <w:lang w:val="cs-CZ"/>
        </w:rPr>
        <w:t>Možnost vidět u e-mailů celou hlavičku přijaté zprávy (hodnoty v polích Od, Komu, Kopie, Předmět zprávy, Return-</w:t>
      </w:r>
      <w:proofErr w:type="spellStart"/>
      <w:r w:rsidRPr="00ED0927">
        <w:rPr>
          <w:rFonts w:ascii="Arial" w:hAnsi="Arial"/>
          <w:lang w:val="cs-CZ"/>
        </w:rPr>
        <w:t>Path</w:t>
      </w:r>
      <w:proofErr w:type="spellEnd"/>
      <w:r w:rsidRPr="00ED0927">
        <w:rPr>
          <w:rFonts w:ascii="Arial" w:hAnsi="Arial"/>
          <w:lang w:val="cs-CZ"/>
        </w:rPr>
        <w:t>)</w:t>
      </w:r>
    </w:p>
    <w:p w14:paraId="6C5791C4" w14:textId="77777777" w:rsidR="006F5667" w:rsidRPr="00ED0927" w:rsidRDefault="00035259" w:rsidP="00035259">
      <w:pPr>
        <w:pStyle w:val="Body"/>
        <w:numPr>
          <w:ilvl w:val="0"/>
          <w:numId w:val="26"/>
        </w:numPr>
        <w:jc w:val="both"/>
        <w:rPr>
          <w:rFonts w:ascii="Arial" w:eastAsia="Arial" w:hAnsi="Arial" w:cs="Arial"/>
          <w:lang w:val="cs-CZ"/>
        </w:rPr>
      </w:pPr>
      <w:r w:rsidRPr="00ED0927">
        <w:rPr>
          <w:rFonts w:ascii="Arial" w:hAnsi="Arial"/>
          <w:lang w:val="cs-CZ"/>
        </w:rPr>
        <w:t xml:space="preserve">Možnost výběru kanálu pro odpověď – email, fax, </w:t>
      </w:r>
      <w:proofErr w:type="spellStart"/>
      <w:r w:rsidRPr="00ED0927">
        <w:rPr>
          <w:rFonts w:ascii="Arial" w:hAnsi="Arial"/>
          <w:lang w:val="cs-CZ"/>
        </w:rPr>
        <w:t>sms</w:t>
      </w:r>
      <w:proofErr w:type="spellEnd"/>
    </w:p>
    <w:p w14:paraId="767FEF7B" w14:textId="77777777" w:rsidR="006F5667" w:rsidRPr="00ED0927" w:rsidRDefault="00035259" w:rsidP="00035259">
      <w:pPr>
        <w:pStyle w:val="Body"/>
        <w:numPr>
          <w:ilvl w:val="0"/>
          <w:numId w:val="26"/>
        </w:numPr>
        <w:jc w:val="both"/>
        <w:rPr>
          <w:rFonts w:ascii="Arial" w:eastAsia="Arial" w:hAnsi="Arial" w:cs="Arial"/>
          <w:lang w:val="cs-CZ"/>
        </w:rPr>
      </w:pPr>
      <w:r w:rsidRPr="00ED0927">
        <w:rPr>
          <w:rFonts w:ascii="Arial" w:hAnsi="Arial"/>
          <w:lang w:val="cs-CZ"/>
        </w:rPr>
        <w:t>Distribuce e-mailů podle "</w:t>
      </w:r>
      <w:proofErr w:type="spellStart"/>
      <w:r w:rsidRPr="00ED0927">
        <w:rPr>
          <w:rFonts w:ascii="Arial" w:hAnsi="Arial"/>
          <w:lang w:val="cs-CZ"/>
        </w:rPr>
        <w:t>Subject</w:t>
      </w:r>
      <w:proofErr w:type="spellEnd"/>
      <w:r w:rsidRPr="00ED0927">
        <w:rPr>
          <w:rFonts w:ascii="Arial" w:hAnsi="Arial"/>
          <w:lang w:val="cs-CZ"/>
        </w:rPr>
        <w:t>" a/nebo klíčových slov v textu na různé servisní linky a agentské skupiny</w:t>
      </w:r>
    </w:p>
    <w:p w14:paraId="25133573" w14:textId="77777777" w:rsidR="006F5667" w:rsidRPr="00ED0927" w:rsidRDefault="006F5667">
      <w:pPr>
        <w:pStyle w:val="Body"/>
        <w:jc w:val="both"/>
        <w:rPr>
          <w:rFonts w:ascii="Arial" w:eastAsia="Arial" w:hAnsi="Arial" w:cs="Arial"/>
          <w:lang w:val="cs-CZ"/>
        </w:rPr>
      </w:pPr>
    </w:p>
    <w:p w14:paraId="6CF648AD" w14:textId="77777777" w:rsidR="006F5667" w:rsidRPr="00ED0927" w:rsidRDefault="00035259">
      <w:pPr>
        <w:pStyle w:val="Heading"/>
        <w:ind w:left="0" w:firstLine="576"/>
        <w:jc w:val="both"/>
        <w:rPr>
          <w:lang w:val="cs-CZ"/>
        </w:rPr>
      </w:pPr>
      <w:r w:rsidRPr="00ED0927">
        <w:rPr>
          <w:rFonts w:ascii="Arial Unicode MS" w:eastAsia="Arial Unicode MS" w:hAnsi="Arial Unicode MS" w:cs="Arial Unicode MS"/>
          <w:color w:val="000000"/>
          <w:lang w:val="cs-CZ"/>
        </w:rPr>
        <w:br w:type="page"/>
      </w:r>
    </w:p>
    <w:p w14:paraId="57EA4544" w14:textId="23E65500" w:rsidR="006F5667" w:rsidRPr="00ED0927" w:rsidRDefault="00035259" w:rsidP="0072432D">
      <w:pPr>
        <w:pStyle w:val="Nadpis1"/>
        <w:rPr>
          <w:rFonts w:eastAsia="Arial" w:cs="Arial"/>
        </w:rPr>
      </w:pPr>
      <w:bookmarkStart w:id="14" w:name="_Toc448909905"/>
      <w:r w:rsidRPr="00ED0927">
        <w:lastRenderedPageBreak/>
        <w:t>Chat</w:t>
      </w:r>
      <w:bookmarkEnd w:id="14"/>
    </w:p>
    <w:p w14:paraId="517016F9" w14:textId="7B93FF36" w:rsidR="006F5667" w:rsidRPr="00ED0927" w:rsidRDefault="00035259">
      <w:pPr>
        <w:pStyle w:val="Body"/>
        <w:jc w:val="both"/>
        <w:rPr>
          <w:rFonts w:ascii="Arial" w:hAnsi="Arial"/>
          <w:lang w:val="cs-CZ"/>
        </w:rPr>
      </w:pPr>
      <w:r w:rsidRPr="00ED0927">
        <w:rPr>
          <w:rFonts w:ascii="Arial" w:hAnsi="Arial"/>
          <w:lang w:val="cs-CZ"/>
        </w:rPr>
        <w:t xml:space="preserve">Od řešení Call centra je očekávána možnost plně </w:t>
      </w:r>
      <w:proofErr w:type="spellStart"/>
      <w:r w:rsidRPr="00ED0927">
        <w:rPr>
          <w:rFonts w:ascii="Arial" w:hAnsi="Arial"/>
          <w:lang w:val="cs-CZ"/>
        </w:rPr>
        <w:t>integrovatelného</w:t>
      </w:r>
      <w:proofErr w:type="spellEnd"/>
      <w:r w:rsidRPr="00ED0927">
        <w:rPr>
          <w:rFonts w:ascii="Arial" w:hAnsi="Arial"/>
          <w:lang w:val="cs-CZ"/>
        </w:rPr>
        <w:t xml:space="preserve"> CHAT komunikačního kanálu včetně distribuce a reportingu stejným způsobem jako pro jiné komunikační kanály</w:t>
      </w:r>
      <w:r w:rsidR="007F214B" w:rsidRPr="00ED0927">
        <w:rPr>
          <w:rFonts w:ascii="Arial" w:hAnsi="Arial"/>
          <w:lang w:val="cs-CZ"/>
        </w:rPr>
        <w:t>.</w:t>
      </w:r>
    </w:p>
    <w:p w14:paraId="5657A64F" w14:textId="77777777" w:rsidR="007F214B" w:rsidRPr="00ED0927" w:rsidRDefault="007F214B">
      <w:pPr>
        <w:pStyle w:val="Body"/>
        <w:jc w:val="both"/>
        <w:rPr>
          <w:rFonts w:ascii="Arial" w:eastAsia="Arial" w:hAnsi="Arial" w:cs="Arial"/>
          <w:lang w:val="cs-CZ"/>
        </w:rPr>
      </w:pPr>
    </w:p>
    <w:p w14:paraId="081D90AF" w14:textId="0F70ECB0" w:rsidR="006F5667" w:rsidRPr="00ED0927" w:rsidRDefault="00035259" w:rsidP="0072432D">
      <w:pPr>
        <w:pStyle w:val="Nadpis1"/>
        <w:rPr>
          <w:rFonts w:eastAsia="Arial" w:cs="Arial"/>
        </w:rPr>
      </w:pPr>
      <w:bookmarkStart w:id="15" w:name="_Toc448909906"/>
      <w:r w:rsidRPr="00ED0927">
        <w:t>Klientská aplikace</w:t>
      </w:r>
      <w:bookmarkEnd w:id="15"/>
    </w:p>
    <w:p w14:paraId="714440F2" w14:textId="77777777" w:rsidR="006F5667" w:rsidRPr="00ED0927" w:rsidRDefault="00035259">
      <w:pPr>
        <w:pStyle w:val="Body"/>
        <w:jc w:val="both"/>
        <w:rPr>
          <w:rFonts w:ascii="Arial" w:eastAsia="Arial" w:hAnsi="Arial" w:cs="Arial"/>
          <w:lang w:val="cs-CZ"/>
        </w:rPr>
      </w:pPr>
      <w:r w:rsidRPr="00ED0927">
        <w:rPr>
          <w:rFonts w:ascii="Arial" w:hAnsi="Arial"/>
          <w:lang w:val="cs-CZ"/>
        </w:rPr>
        <w:t>V požadovaném řešení je předpokládané použití klientské aplikace pro operátory Call centra s následujícími požadavky:</w:t>
      </w:r>
    </w:p>
    <w:p w14:paraId="627C66AB" w14:textId="77777777" w:rsidR="006F5667" w:rsidRPr="00ED0927" w:rsidRDefault="00035259" w:rsidP="00035259">
      <w:pPr>
        <w:pStyle w:val="Body"/>
        <w:numPr>
          <w:ilvl w:val="0"/>
          <w:numId w:val="29"/>
        </w:numPr>
        <w:jc w:val="both"/>
        <w:rPr>
          <w:rFonts w:ascii="Arial" w:eastAsia="Arial" w:hAnsi="Arial" w:cs="Arial"/>
          <w:lang w:val="cs-CZ"/>
        </w:rPr>
      </w:pPr>
      <w:r w:rsidRPr="00ED0927">
        <w:rPr>
          <w:rFonts w:ascii="Arial" w:hAnsi="Arial"/>
          <w:lang w:val="cs-CZ"/>
        </w:rPr>
        <w:t>Možnost zpracování hlasových interakcí</w:t>
      </w:r>
    </w:p>
    <w:p w14:paraId="597B978B" w14:textId="77777777" w:rsidR="006F5667" w:rsidRPr="00ED0927" w:rsidRDefault="00035259" w:rsidP="00035259">
      <w:pPr>
        <w:pStyle w:val="Body"/>
        <w:numPr>
          <w:ilvl w:val="0"/>
          <w:numId w:val="29"/>
        </w:numPr>
        <w:jc w:val="both"/>
        <w:rPr>
          <w:rFonts w:ascii="Arial" w:eastAsia="Arial" w:hAnsi="Arial" w:cs="Arial"/>
          <w:lang w:val="cs-CZ"/>
        </w:rPr>
      </w:pPr>
      <w:r w:rsidRPr="00ED0927">
        <w:rPr>
          <w:rFonts w:ascii="Arial" w:hAnsi="Arial"/>
          <w:lang w:val="cs-CZ"/>
        </w:rPr>
        <w:t>Možnost zpracování multimediálních interakcí</w:t>
      </w:r>
    </w:p>
    <w:p w14:paraId="75719F23" w14:textId="77777777" w:rsidR="006F5667" w:rsidRPr="00ED0927" w:rsidRDefault="00035259" w:rsidP="00035259">
      <w:pPr>
        <w:pStyle w:val="Body"/>
        <w:numPr>
          <w:ilvl w:val="0"/>
          <w:numId w:val="29"/>
        </w:numPr>
        <w:jc w:val="both"/>
        <w:rPr>
          <w:rFonts w:ascii="Arial" w:eastAsia="Arial" w:hAnsi="Arial" w:cs="Arial"/>
          <w:lang w:val="cs-CZ"/>
        </w:rPr>
      </w:pPr>
      <w:r w:rsidRPr="00ED0927">
        <w:rPr>
          <w:rFonts w:ascii="Arial" w:hAnsi="Arial"/>
          <w:lang w:val="cs-CZ"/>
        </w:rPr>
        <w:t>Možnost zaznamenávání poznámky k zpracovávané interakci</w:t>
      </w:r>
    </w:p>
    <w:p w14:paraId="22F2F448" w14:textId="77777777" w:rsidR="006F5667" w:rsidRPr="00ED0927" w:rsidRDefault="00035259" w:rsidP="00035259">
      <w:pPr>
        <w:pStyle w:val="Body"/>
        <w:numPr>
          <w:ilvl w:val="0"/>
          <w:numId w:val="29"/>
        </w:numPr>
        <w:jc w:val="both"/>
        <w:rPr>
          <w:rFonts w:ascii="Arial" w:eastAsia="Arial" w:hAnsi="Arial" w:cs="Arial"/>
          <w:lang w:val="cs-CZ"/>
        </w:rPr>
      </w:pPr>
      <w:r w:rsidRPr="00ED0927">
        <w:rPr>
          <w:rFonts w:ascii="Arial" w:hAnsi="Arial"/>
          <w:lang w:val="cs-CZ"/>
        </w:rPr>
        <w:t>Možnost klasifikace interakce operátorem</w:t>
      </w:r>
    </w:p>
    <w:p w14:paraId="5D923DA7" w14:textId="77777777" w:rsidR="006F5667" w:rsidRPr="00ED0927" w:rsidRDefault="00035259" w:rsidP="00035259">
      <w:pPr>
        <w:pStyle w:val="Body"/>
        <w:numPr>
          <w:ilvl w:val="0"/>
          <w:numId w:val="29"/>
        </w:numPr>
        <w:jc w:val="both"/>
        <w:rPr>
          <w:rFonts w:ascii="Arial" w:eastAsia="Arial" w:hAnsi="Arial" w:cs="Arial"/>
          <w:lang w:val="cs-CZ"/>
        </w:rPr>
      </w:pPr>
      <w:r w:rsidRPr="00ED0927">
        <w:rPr>
          <w:rFonts w:ascii="Arial" w:hAnsi="Arial"/>
          <w:lang w:val="cs-CZ"/>
        </w:rPr>
        <w:t>Historie už zpracovaných interakcí včetně dostupností informace o nich (datum a čas, poznámky operátora, vstupní informace, atd.)</w:t>
      </w:r>
    </w:p>
    <w:p w14:paraId="4E542528" w14:textId="77777777" w:rsidR="006F5667" w:rsidRPr="00ED0927" w:rsidRDefault="00035259" w:rsidP="00035259">
      <w:pPr>
        <w:pStyle w:val="Body"/>
        <w:numPr>
          <w:ilvl w:val="1"/>
          <w:numId w:val="29"/>
        </w:numPr>
        <w:jc w:val="both"/>
        <w:rPr>
          <w:rFonts w:ascii="Arial" w:eastAsia="Arial" w:hAnsi="Arial" w:cs="Arial"/>
          <w:lang w:val="cs-CZ"/>
        </w:rPr>
      </w:pPr>
      <w:r w:rsidRPr="00ED0927">
        <w:rPr>
          <w:rFonts w:ascii="Arial" w:hAnsi="Arial"/>
          <w:lang w:val="cs-CZ"/>
        </w:rPr>
        <w:t>Zobrazení již ukončených hovorů, zpracovaných multimédia interakcí ze stejného zdroje nebo od stejného registrovaného uživatele</w:t>
      </w:r>
    </w:p>
    <w:p w14:paraId="0D22422E" w14:textId="77777777" w:rsidR="006F5667" w:rsidRPr="00ED0927" w:rsidRDefault="00035259" w:rsidP="00035259">
      <w:pPr>
        <w:pStyle w:val="Body"/>
        <w:numPr>
          <w:ilvl w:val="1"/>
          <w:numId w:val="29"/>
        </w:numPr>
        <w:jc w:val="both"/>
        <w:rPr>
          <w:rFonts w:ascii="Arial" w:eastAsia="Arial" w:hAnsi="Arial" w:cs="Arial"/>
          <w:lang w:val="cs-CZ"/>
        </w:rPr>
      </w:pPr>
      <w:r w:rsidRPr="00ED0927">
        <w:rPr>
          <w:rFonts w:ascii="Arial" w:hAnsi="Arial"/>
          <w:lang w:val="cs-CZ"/>
        </w:rPr>
        <w:t>Vyhledávání uživatelů podle telefonního čísla nebo jejich identifikátoru</w:t>
      </w:r>
    </w:p>
    <w:p w14:paraId="76519F99" w14:textId="77777777" w:rsidR="006F5667" w:rsidRPr="00ED0927" w:rsidRDefault="00035259" w:rsidP="00035259">
      <w:pPr>
        <w:pStyle w:val="Body"/>
        <w:numPr>
          <w:ilvl w:val="1"/>
          <w:numId w:val="29"/>
        </w:numPr>
        <w:jc w:val="both"/>
        <w:rPr>
          <w:rFonts w:ascii="Arial" w:eastAsia="Arial" w:hAnsi="Arial" w:cs="Arial"/>
          <w:lang w:val="cs-CZ"/>
        </w:rPr>
      </w:pPr>
      <w:r w:rsidRPr="00ED0927">
        <w:rPr>
          <w:rFonts w:ascii="Arial" w:hAnsi="Arial"/>
          <w:lang w:val="cs-CZ"/>
        </w:rPr>
        <w:t>Při jednotlivých hovorech budou uvedeny minimálně následující informace:</w:t>
      </w:r>
    </w:p>
    <w:p w14:paraId="346495F6" w14:textId="77777777" w:rsidR="006F5667" w:rsidRPr="00ED0927" w:rsidRDefault="00035259" w:rsidP="00035259">
      <w:pPr>
        <w:pStyle w:val="Body"/>
        <w:numPr>
          <w:ilvl w:val="2"/>
          <w:numId w:val="29"/>
        </w:numPr>
        <w:jc w:val="both"/>
        <w:rPr>
          <w:rFonts w:ascii="Arial" w:eastAsia="Arial" w:hAnsi="Arial" w:cs="Arial"/>
          <w:lang w:val="cs-CZ"/>
        </w:rPr>
      </w:pPr>
      <w:r w:rsidRPr="00ED0927">
        <w:rPr>
          <w:rFonts w:ascii="Arial" w:hAnsi="Arial"/>
          <w:lang w:val="cs-CZ"/>
        </w:rPr>
        <w:t>datum a čas hovoru</w:t>
      </w:r>
    </w:p>
    <w:p w14:paraId="11D9CF11" w14:textId="77777777" w:rsidR="006F5667" w:rsidRPr="00ED0927" w:rsidRDefault="00035259" w:rsidP="00035259">
      <w:pPr>
        <w:pStyle w:val="Body"/>
        <w:numPr>
          <w:ilvl w:val="2"/>
          <w:numId w:val="29"/>
        </w:numPr>
        <w:jc w:val="both"/>
        <w:rPr>
          <w:rFonts w:ascii="Arial" w:eastAsia="Arial" w:hAnsi="Arial" w:cs="Arial"/>
          <w:lang w:val="cs-CZ"/>
        </w:rPr>
      </w:pPr>
      <w:r w:rsidRPr="00ED0927">
        <w:rPr>
          <w:rFonts w:ascii="Arial" w:hAnsi="Arial"/>
          <w:lang w:val="cs-CZ"/>
        </w:rPr>
        <w:t xml:space="preserve">poznámka k hovoru </w:t>
      </w:r>
    </w:p>
    <w:p w14:paraId="6BE98AB3" w14:textId="77777777" w:rsidR="006F5667" w:rsidRPr="00ED0927" w:rsidRDefault="00035259" w:rsidP="00035259">
      <w:pPr>
        <w:pStyle w:val="Body"/>
        <w:numPr>
          <w:ilvl w:val="2"/>
          <w:numId w:val="29"/>
        </w:numPr>
        <w:jc w:val="both"/>
        <w:rPr>
          <w:rFonts w:ascii="Arial" w:eastAsia="Arial" w:hAnsi="Arial" w:cs="Arial"/>
          <w:lang w:val="cs-CZ"/>
        </w:rPr>
      </w:pPr>
      <w:r w:rsidRPr="00ED0927">
        <w:rPr>
          <w:rFonts w:ascii="Arial" w:hAnsi="Arial"/>
          <w:lang w:val="cs-CZ"/>
        </w:rPr>
        <w:t>operátor, který hovor zpracoval</w:t>
      </w:r>
    </w:p>
    <w:p w14:paraId="797AF8D3" w14:textId="77777777" w:rsidR="006F5667" w:rsidRPr="00ED0927" w:rsidRDefault="00035259" w:rsidP="00035259">
      <w:pPr>
        <w:pStyle w:val="Body"/>
        <w:numPr>
          <w:ilvl w:val="2"/>
          <w:numId w:val="29"/>
        </w:numPr>
        <w:jc w:val="both"/>
        <w:rPr>
          <w:rFonts w:ascii="Arial" w:eastAsia="Arial" w:hAnsi="Arial" w:cs="Arial"/>
          <w:lang w:val="cs-CZ"/>
        </w:rPr>
      </w:pPr>
      <w:r w:rsidRPr="00ED0927">
        <w:rPr>
          <w:rFonts w:ascii="Arial" w:hAnsi="Arial"/>
          <w:lang w:val="cs-CZ"/>
        </w:rPr>
        <w:t>vstupní informace (linka, volba v IVR, atd.)</w:t>
      </w:r>
    </w:p>
    <w:p w14:paraId="7DA8A3F8" w14:textId="77777777" w:rsidR="006F5667" w:rsidRPr="00ED0927" w:rsidRDefault="00035259" w:rsidP="00035259">
      <w:pPr>
        <w:pStyle w:val="Body"/>
        <w:numPr>
          <w:ilvl w:val="0"/>
          <w:numId w:val="29"/>
        </w:numPr>
        <w:jc w:val="both"/>
        <w:rPr>
          <w:rFonts w:ascii="Arial" w:eastAsia="Arial" w:hAnsi="Arial" w:cs="Arial"/>
          <w:lang w:val="cs-CZ"/>
        </w:rPr>
      </w:pPr>
      <w:r w:rsidRPr="00ED0927">
        <w:rPr>
          <w:rFonts w:ascii="Arial" w:hAnsi="Arial"/>
          <w:lang w:val="cs-CZ"/>
        </w:rPr>
        <w:t xml:space="preserve">Přístup k </w:t>
      </w:r>
      <w:proofErr w:type="spellStart"/>
      <w:r w:rsidRPr="00ED0927">
        <w:rPr>
          <w:rFonts w:ascii="Arial" w:hAnsi="Arial"/>
          <w:lang w:val="cs-CZ"/>
        </w:rPr>
        <w:t>Knowledge</w:t>
      </w:r>
      <w:proofErr w:type="spellEnd"/>
      <w:r w:rsidRPr="00ED0927">
        <w:rPr>
          <w:rFonts w:ascii="Arial" w:hAnsi="Arial"/>
          <w:lang w:val="cs-CZ"/>
        </w:rPr>
        <w:t xml:space="preserve"> Base z prostředí klientské aplikace</w:t>
      </w:r>
    </w:p>
    <w:p w14:paraId="49A761E5" w14:textId="77777777" w:rsidR="006F5667" w:rsidRPr="00ED0927" w:rsidRDefault="00035259" w:rsidP="00035259">
      <w:pPr>
        <w:pStyle w:val="Body"/>
        <w:numPr>
          <w:ilvl w:val="0"/>
          <w:numId w:val="29"/>
        </w:numPr>
        <w:jc w:val="both"/>
        <w:rPr>
          <w:rFonts w:ascii="Arial" w:eastAsia="Arial" w:hAnsi="Arial" w:cs="Arial"/>
          <w:lang w:val="cs-CZ"/>
        </w:rPr>
      </w:pPr>
      <w:r w:rsidRPr="00ED0927">
        <w:rPr>
          <w:rFonts w:ascii="Arial" w:hAnsi="Arial"/>
          <w:lang w:val="cs-CZ"/>
        </w:rPr>
        <w:t>Správa stavu operátora:</w:t>
      </w:r>
    </w:p>
    <w:p w14:paraId="35637153" w14:textId="77777777" w:rsidR="006F5667" w:rsidRPr="00ED0927" w:rsidRDefault="00035259" w:rsidP="00035259">
      <w:pPr>
        <w:pStyle w:val="Body"/>
        <w:numPr>
          <w:ilvl w:val="1"/>
          <w:numId w:val="29"/>
        </w:numPr>
        <w:jc w:val="both"/>
        <w:rPr>
          <w:rFonts w:ascii="Arial" w:eastAsia="Arial" w:hAnsi="Arial" w:cs="Arial"/>
          <w:lang w:val="cs-CZ"/>
        </w:rPr>
      </w:pPr>
      <w:r w:rsidRPr="00ED0927">
        <w:rPr>
          <w:rFonts w:ascii="Arial" w:hAnsi="Arial"/>
          <w:lang w:val="cs-CZ"/>
        </w:rPr>
        <w:t>Přihlášení a odhlášení</w:t>
      </w:r>
    </w:p>
    <w:p w14:paraId="42FF3C8B" w14:textId="77777777" w:rsidR="006F5667" w:rsidRPr="00ED0927" w:rsidRDefault="00035259" w:rsidP="00035259">
      <w:pPr>
        <w:pStyle w:val="Body"/>
        <w:numPr>
          <w:ilvl w:val="1"/>
          <w:numId w:val="29"/>
        </w:numPr>
        <w:jc w:val="both"/>
        <w:rPr>
          <w:rFonts w:ascii="Arial" w:eastAsia="Arial" w:hAnsi="Arial" w:cs="Arial"/>
          <w:lang w:val="cs-CZ"/>
        </w:rPr>
      </w:pPr>
      <w:r w:rsidRPr="00ED0927">
        <w:rPr>
          <w:rFonts w:ascii="Arial" w:hAnsi="Arial"/>
          <w:lang w:val="cs-CZ"/>
        </w:rPr>
        <w:t>Konfigurovatelná přestávka po hovoru určená na dokončení zpracování interakce</w:t>
      </w:r>
    </w:p>
    <w:p w14:paraId="54C26D99" w14:textId="77777777" w:rsidR="006F5667" w:rsidRPr="00ED0927" w:rsidRDefault="00035259" w:rsidP="00035259">
      <w:pPr>
        <w:pStyle w:val="Body"/>
        <w:numPr>
          <w:ilvl w:val="1"/>
          <w:numId w:val="29"/>
        </w:numPr>
        <w:jc w:val="both"/>
        <w:rPr>
          <w:rFonts w:ascii="Arial" w:eastAsia="Arial" w:hAnsi="Arial" w:cs="Arial"/>
          <w:lang w:val="cs-CZ"/>
        </w:rPr>
      </w:pPr>
      <w:r w:rsidRPr="00ED0927">
        <w:rPr>
          <w:rFonts w:ascii="Arial" w:hAnsi="Arial"/>
          <w:lang w:val="cs-CZ"/>
        </w:rPr>
        <w:t>Výběr z předem definovaných přestávek (pracovních nebo soukromých)</w:t>
      </w:r>
    </w:p>
    <w:p w14:paraId="41F35CE6" w14:textId="77777777" w:rsidR="006F5667" w:rsidRPr="00ED0927" w:rsidRDefault="00035259" w:rsidP="00035259">
      <w:pPr>
        <w:pStyle w:val="Body"/>
        <w:numPr>
          <w:ilvl w:val="1"/>
          <w:numId w:val="29"/>
        </w:numPr>
        <w:jc w:val="both"/>
        <w:rPr>
          <w:rFonts w:ascii="Arial" w:eastAsia="Arial" w:hAnsi="Arial" w:cs="Arial"/>
          <w:lang w:val="cs-CZ"/>
        </w:rPr>
      </w:pPr>
      <w:r w:rsidRPr="00ED0927">
        <w:rPr>
          <w:rFonts w:ascii="Arial" w:hAnsi="Arial"/>
          <w:lang w:val="cs-CZ"/>
        </w:rPr>
        <w:t>Ovládání hlasových interakcí:</w:t>
      </w:r>
    </w:p>
    <w:p w14:paraId="303FC6FC" w14:textId="77777777" w:rsidR="006F5667" w:rsidRPr="00ED0927" w:rsidRDefault="00035259" w:rsidP="00035259">
      <w:pPr>
        <w:pStyle w:val="Body"/>
        <w:numPr>
          <w:ilvl w:val="1"/>
          <w:numId w:val="29"/>
        </w:numPr>
        <w:jc w:val="both"/>
        <w:rPr>
          <w:rFonts w:ascii="Arial" w:eastAsia="Arial" w:hAnsi="Arial" w:cs="Arial"/>
          <w:lang w:val="cs-CZ"/>
        </w:rPr>
      </w:pPr>
      <w:r w:rsidRPr="00ED0927">
        <w:rPr>
          <w:rFonts w:ascii="Arial" w:hAnsi="Arial"/>
          <w:lang w:val="cs-CZ"/>
        </w:rPr>
        <w:t>Signalizace hovoru směrovaného na operátora včetně zobrazení informací o hovoru</w:t>
      </w:r>
    </w:p>
    <w:p w14:paraId="19C18CD0" w14:textId="77777777" w:rsidR="006F5667" w:rsidRPr="00ED0927" w:rsidRDefault="00035259" w:rsidP="00035259">
      <w:pPr>
        <w:pStyle w:val="Body"/>
        <w:numPr>
          <w:ilvl w:val="0"/>
          <w:numId w:val="29"/>
        </w:numPr>
        <w:jc w:val="both"/>
        <w:rPr>
          <w:rFonts w:ascii="Arial" w:eastAsia="Arial" w:hAnsi="Arial" w:cs="Arial"/>
          <w:lang w:val="cs-CZ"/>
        </w:rPr>
      </w:pPr>
      <w:r w:rsidRPr="00ED0927">
        <w:rPr>
          <w:rFonts w:ascii="Arial" w:hAnsi="Arial"/>
          <w:lang w:val="cs-CZ"/>
        </w:rPr>
        <w:t>Přijetí a zrušení interakce</w:t>
      </w:r>
    </w:p>
    <w:p w14:paraId="3143C42E" w14:textId="77777777" w:rsidR="006F5667" w:rsidRPr="00ED0927" w:rsidRDefault="00035259" w:rsidP="00035259">
      <w:pPr>
        <w:pStyle w:val="Body"/>
        <w:numPr>
          <w:ilvl w:val="0"/>
          <w:numId w:val="29"/>
        </w:numPr>
        <w:jc w:val="both"/>
        <w:rPr>
          <w:rFonts w:ascii="Arial" w:eastAsia="Arial" w:hAnsi="Arial" w:cs="Arial"/>
          <w:lang w:val="cs-CZ"/>
        </w:rPr>
      </w:pPr>
      <w:r w:rsidRPr="00ED0927">
        <w:rPr>
          <w:rFonts w:ascii="Arial" w:hAnsi="Arial"/>
          <w:lang w:val="cs-CZ"/>
        </w:rPr>
        <w:t>Vytvoření odchozího hovoru</w:t>
      </w:r>
    </w:p>
    <w:p w14:paraId="0FC9F088" w14:textId="1EA40C07" w:rsidR="006F5667" w:rsidRPr="00ED0927" w:rsidRDefault="00A621F5" w:rsidP="00035259">
      <w:pPr>
        <w:pStyle w:val="Body"/>
        <w:numPr>
          <w:ilvl w:val="0"/>
          <w:numId w:val="29"/>
        </w:numPr>
        <w:jc w:val="both"/>
        <w:rPr>
          <w:rFonts w:ascii="Arial" w:eastAsia="Arial" w:hAnsi="Arial" w:cs="Arial"/>
          <w:lang w:val="cs-CZ"/>
        </w:rPr>
      </w:pPr>
      <w:r>
        <w:rPr>
          <w:rFonts w:ascii="Arial" w:hAnsi="Arial"/>
          <w:lang w:val="cs-CZ"/>
        </w:rPr>
        <w:t>P</w:t>
      </w:r>
      <w:r w:rsidR="00035259" w:rsidRPr="00ED0927">
        <w:rPr>
          <w:rFonts w:ascii="Arial" w:hAnsi="Arial"/>
          <w:lang w:val="cs-CZ"/>
        </w:rPr>
        <w:t>řidržení hovoru</w:t>
      </w:r>
    </w:p>
    <w:p w14:paraId="511D4063" w14:textId="77777777" w:rsidR="006F5667" w:rsidRPr="00ED0927" w:rsidRDefault="00035259" w:rsidP="00035259">
      <w:pPr>
        <w:pStyle w:val="Body"/>
        <w:numPr>
          <w:ilvl w:val="0"/>
          <w:numId w:val="29"/>
        </w:numPr>
        <w:jc w:val="both"/>
        <w:rPr>
          <w:rFonts w:ascii="Arial" w:eastAsia="Arial" w:hAnsi="Arial" w:cs="Arial"/>
          <w:lang w:val="cs-CZ"/>
        </w:rPr>
      </w:pPr>
      <w:r w:rsidRPr="00ED0927">
        <w:rPr>
          <w:rFonts w:ascii="Arial" w:hAnsi="Arial"/>
          <w:lang w:val="cs-CZ"/>
        </w:rPr>
        <w:t>Konzultace a přepojení hovoru</w:t>
      </w:r>
    </w:p>
    <w:p w14:paraId="6A3BEB88" w14:textId="77777777" w:rsidR="006F5667" w:rsidRPr="00ED0927" w:rsidRDefault="00035259" w:rsidP="00035259">
      <w:pPr>
        <w:pStyle w:val="Body"/>
        <w:numPr>
          <w:ilvl w:val="0"/>
          <w:numId w:val="29"/>
        </w:numPr>
        <w:jc w:val="both"/>
        <w:rPr>
          <w:rFonts w:ascii="Arial" w:eastAsia="Arial" w:hAnsi="Arial" w:cs="Arial"/>
          <w:lang w:val="cs-CZ"/>
        </w:rPr>
      </w:pPr>
      <w:r w:rsidRPr="00ED0927">
        <w:rPr>
          <w:rFonts w:ascii="Arial" w:hAnsi="Arial"/>
          <w:lang w:val="cs-CZ"/>
        </w:rPr>
        <w:t>Zaznamenání poznámky k hovoru</w:t>
      </w:r>
    </w:p>
    <w:p w14:paraId="17C7AAE2" w14:textId="77777777" w:rsidR="006F5667" w:rsidRPr="00ED0927" w:rsidRDefault="00035259" w:rsidP="00035259">
      <w:pPr>
        <w:pStyle w:val="Body"/>
        <w:numPr>
          <w:ilvl w:val="0"/>
          <w:numId w:val="29"/>
        </w:numPr>
        <w:jc w:val="both"/>
        <w:rPr>
          <w:rFonts w:ascii="Arial" w:eastAsia="Arial" w:hAnsi="Arial" w:cs="Arial"/>
          <w:lang w:val="cs-CZ"/>
        </w:rPr>
      </w:pPr>
      <w:r w:rsidRPr="00ED0927">
        <w:rPr>
          <w:rFonts w:ascii="Arial" w:hAnsi="Arial"/>
          <w:lang w:val="cs-CZ"/>
        </w:rPr>
        <w:t>Kategorizace hovoru</w:t>
      </w:r>
    </w:p>
    <w:p w14:paraId="61F357D9" w14:textId="77777777" w:rsidR="006F5667" w:rsidRPr="00ED0927" w:rsidRDefault="00035259" w:rsidP="00035259">
      <w:pPr>
        <w:pStyle w:val="Body"/>
        <w:numPr>
          <w:ilvl w:val="0"/>
          <w:numId w:val="29"/>
        </w:numPr>
        <w:jc w:val="both"/>
        <w:rPr>
          <w:rFonts w:ascii="Arial" w:eastAsia="Arial" w:hAnsi="Arial" w:cs="Arial"/>
          <w:lang w:val="cs-CZ"/>
        </w:rPr>
      </w:pPr>
      <w:r w:rsidRPr="00ED0927">
        <w:rPr>
          <w:rFonts w:ascii="Arial" w:hAnsi="Arial"/>
          <w:lang w:val="cs-CZ"/>
        </w:rPr>
        <w:t>Zobrazení vybraných statistických údajů</w:t>
      </w:r>
    </w:p>
    <w:p w14:paraId="4F7DFF11" w14:textId="77777777" w:rsidR="006F5667" w:rsidRPr="00ED0927" w:rsidRDefault="00035259" w:rsidP="00035259">
      <w:pPr>
        <w:pStyle w:val="Body"/>
        <w:numPr>
          <w:ilvl w:val="0"/>
          <w:numId w:val="29"/>
        </w:numPr>
        <w:jc w:val="both"/>
        <w:rPr>
          <w:rFonts w:ascii="Arial" w:eastAsia="Arial" w:hAnsi="Arial" w:cs="Arial"/>
          <w:lang w:val="cs-CZ"/>
        </w:rPr>
      </w:pPr>
      <w:r w:rsidRPr="00ED0927">
        <w:rPr>
          <w:rFonts w:ascii="Arial" w:hAnsi="Arial"/>
          <w:lang w:val="cs-CZ"/>
        </w:rPr>
        <w:lastRenderedPageBreak/>
        <w:t>Zobrazení informací o posledních hovorech zpracovaných přihlášeným operátorem</w:t>
      </w:r>
    </w:p>
    <w:p w14:paraId="2FAF03D9" w14:textId="77777777" w:rsidR="006F5667" w:rsidRPr="00ED0927" w:rsidRDefault="00035259" w:rsidP="00035259">
      <w:pPr>
        <w:pStyle w:val="Body"/>
        <w:numPr>
          <w:ilvl w:val="0"/>
          <w:numId w:val="29"/>
        </w:numPr>
        <w:jc w:val="both"/>
        <w:rPr>
          <w:rFonts w:ascii="Arial" w:eastAsia="Arial" w:hAnsi="Arial" w:cs="Arial"/>
          <w:lang w:val="cs-CZ"/>
        </w:rPr>
      </w:pPr>
      <w:r w:rsidRPr="00ED0927">
        <w:rPr>
          <w:rFonts w:ascii="Arial" w:hAnsi="Arial"/>
          <w:lang w:val="cs-CZ"/>
        </w:rPr>
        <w:t xml:space="preserve">Operátorský </w:t>
      </w:r>
      <w:proofErr w:type="spellStart"/>
      <w:r w:rsidRPr="00ED0927">
        <w:rPr>
          <w:rFonts w:ascii="Arial" w:hAnsi="Arial"/>
          <w:lang w:val="cs-CZ"/>
        </w:rPr>
        <w:t>wall-board</w:t>
      </w:r>
      <w:proofErr w:type="spellEnd"/>
      <w:r w:rsidRPr="00ED0927">
        <w:rPr>
          <w:rFonts w:ascii="Arial" w:hAnsi="Arial"/>
          <w:lang w:val="cs-CZ"/>
        </w:rPr>
        <w:t xml:space="preserve"> panel</w:t>
      </w:r>
    </w:p>
    <w:p w14:paraId="6833590C" w14:textId="00EEFFEB" w:rsidR="006F5667" w:rsidRPr="00ED0927" w:rsidRDefault="00345C44" w:rsidP="00035259">
      <w:pPr>
        <w:pStyle w:val="Body"/>
        <w:numPr>
          <w:ilvl w:val="1"/>
          <w:numId w:val="29"/>
        </w:numPr>
        <w:jc w:val="both"/>
        <w:rPr>
          <w:rFonts w:ascii="Arial" w:eastAsia="Arial" w:hAnsi="Arial" w:cs="Arial"/>
          <w:lang w:val="cs-CZ"/>
        </w:rPr>
      </w:pPr>
      <w:r>
        <w:rPr>
          <w:rFonts w:ascii="Arial" w:hAnsi="Arial"/>
          <w:lang w:val="cs-CZ"/>
        </w:rPr>
        <w:t>důležité údaje o C</w:t>
      </w:r>
      <w:r w:rsidR="00035259" w:rsidRPr="00ED0927">
        <w:rPr>
          <w:rFonts w:ascii="Arial" w:hAnsi="Arial"/>
          <w:lang w:val="cs-CZ"/>
        </w:rPr>
        <w:t xml:space="preserve">C na obrazovce operátora – </w:t>
      </w:r>
      <w:proofErr w:type="spellStart"/>
      <w:r w:rsidR="00035259" w:rsidRPr="00ED0927">
        <w:rPr>
          <w:rFonts w:ascii="Arial" w:hAnsi="Arial"/>
          <w:lang w:val="cs-CZ"/>
        </w:rPr>
        <w:t>parametrizovatelné</w:t>
      </w:r>
      <w:proofErr w:type="spellEnd"/>
    </w:p>
    <w:p w14:paraId="14EC0A90" w14:textId="77777777" w:rsidR="006F5667" w:rsidRPr="00ED0927" w:rsidRDefault="00035259" w:rsidP="00035259">
      <w:pPr>
        <w:pStyle w:val="Body"/>
        <w:numPr>
          <w:ilvl w:val="1"/>
          <w:numId w:val="29"/>
        </w:numPr>
        <w:jc w:val="both"/>
        <w:rPr>
          <w:rFonts w:ascii="Arial" w:eastAsia="Arial" w:hAnsi="Arial" w:cs="Arial"/>
          <w:lang w:val="cs-CZ"/>
        </w:rPr>
      </w:pPr>
      <w:r w:rsidRPr="00ED0927">
        <w:rPr>
          <w:rFonts w:ascii="Arial" w:hAnsi="Arial"/>
          <w:lang w:val="cs-CZ"/>
        </w:rPr>
        <w:t xml:space="preserve">důležité údaje o operátorovi na obrazovce operátora – </w:t>
      </w:r>
      <w:proofErr w:type="spellStart"/>
      <w:r w:rsidRPr="00ED0927">
        <w:rPr>
          <w:rFonts w:ascii="Arial" w:hAnsi="Arial"/>
          <w:lang w:val="cs-CZ"/>
        </w:rPr>
        <w:t>parametrizovatelné</w:t>
      </w:r>
      <w:proofErr w:type="spellEnd"/>
      <w:r w:rsidRPr="00ED0927">
        <w:rPr>
          <w:rFonts w:ascii="Arial" w:hAnsi="Arial"/>
          <w:lang w:val="cs-CZ"/>
        </w:rPr>
        <w:t xml:space="preserve"> (počet zpracovaných interakcí, celkový čas přihlášení, čas v </w:t>
      </w:r>
      <w:proofErr w:type="spellStart"/>
      <w:r w:rsidRPr="00ED0927">
        <w:rPr>
          <w:rFonts w:ascii="Arial" w:hAnsi="Arial"/>
          <w:lang w:val="cs-CZ"/>
        </w:rPr>
        <w:t>NotReady</w:t>
      </w:r>
      <w:proofErr w:type="spellEnd"/>
      <w:r w:rsidRPr="00ED0927">
        <w:rPr>
          <w:rFonts w:ascii="Arial" w:hAnsi="Arial"/>
          <w:lang w:val="cs-CZ"/>
        </w:rPr>
        <w:t xml:space="preserve"> stavu apod.)</w:t>
      </w:r>
    </w:p>
    <w:p w14:paraId="3E5DEAB0" w14:textId="77777777" w:rsidR="006F5667" w:rsidRPr="00ED0927" w:rsidRDefault="00035259" w:rsidP="00035259">
      <w:pPr>
        <w:pStyle w:val="Body"/>
        <w:numPr>
          <w:ilvl w:val="0"/>
          <w:numId w:val="29"/>
        </w:numPr>
        <w:jc w:val="both"/>
        <w:rPr>
          <w:rFonts w:ascii="Arial" w:eastAsia="Arial" w:hAnsi="Arial" w:cs="Arial"/>
          <w:lang w:val="cs-CZ"/>
        </w:rPr>
      </w:pPr>
      <w:r w:rsidRPr="00ED0927">
        <w:rPr>
          <w:rFonts w:ascii="Arial" w:hAnsi="Arial"/>
          <w:lang w:val="cs-CZ"/>
        </w:rPr>
        <w:t>Využití funkce RONA pro všechny komunikační kanály s definováním délky trvání notifikace přicházející interakce.</w:t>
      </w:r>
    </w:p>
    <w:p w14:paraId="7A34D34E" w14:textId="77777777" w:rsidR="007F214B" w:rsidRPr="00ED0927" w:rsidRDefault="007F214B" w:rsidP="007F214B">
      <w:pPr>
        <w:pStyle w:val="Body"/>
        <w:jc w:val="both"/>
        <w:rPr>
          <w:rFonts w:ascii="Arial" w:eastAsia="Arial" w:hAnsi="Arial" w:cs="Arial"/>
          <w:lang w:val="cs-CZ"/>
        </w:rPr>
      </w:pPr>
    </w:p>
    <w:p w14:paraId="2E2E352A" w14:textId="3E469438" w:rsidR="006F5667" w:rsidRPr="00ED0927" w:rsidRDefault="00035259" w:rsidP="0072432D">
      <w:pPr>
        <w:pStyle w:val="Nadpis1"/>
        <w:rPr>
          <w:rFonts w:eastAsia="Arial" w:cs="Arial"/>
        </w:rPr>
      </w:pPr>
      <w:bookmarkStart w:id="16" w:name="_Toc448909907"/>
      <w:r w:rsidRPr="00ED0927">
        <w:t>Znalostní databáze</w:t>
      </w:r>
      <w:bookmarkEnd w:id="16"/>
    </w:p>
    <w:p w14:paraId="3DBA5EFB" w14:textId="12EFA150" w:rsidR="006F5667" w:rsidRPr="00ED0927" w:rsidRDefault="00035259">
      <w:pPr>
        <w:pStyle w:val="Body"/>
        <w:jc w:val="both"/>
        <w:rPr>
          <w:rFonts w:ascii="Arial" w:eastAsia="Arial" w:hAnsi="Arial" w:cs="Arial"/>
          <w:lang w:val="cs-CZ"/>
        </w:rPr>
      </w:pPr>
      <w:r w:rsidRPr="00ED0927">
        <w:rPr>
          <w:rFonts w:ascii="Arial" w:hAnsi="Arial"/>
          <w:lang w:val="cs-CZ"/>
        </w:rPr>
        <w:t xml:space="preserve">Možnost procházení a vyhledávání vytvořené Znalostní databáze, kde bude možné vytvářet a udržovat všechny důležité informace pro standardizované vybavení dotazů na </w:t>
      </w:r>
      <w:r w:rsidR="000D4B11" w:rsidRPr="00ED0927">
        <w:rPr>
          <w:rFonts w:ascii="Arial" w:hAnsi="Arial"/>
          <w:lang w:val="cs-CZ"/>
        </w:rPr>
        <w:t>call</w:t>
      </w:r>
      <w:r w:rsidRPr="00ED0927">
        <w:rPr>
          <w:rFonts w:ascii="Arial" w:hAnsi="Arial"/>
          <w:lang w:val="cs-CZ"/>
        </w:rPr>
        <w:t xml:space="preserve"> centru.</w:t>
      </w:r>
    </w:p>
    <w:p w14:paraId="2814DFE4" w14:textId="127167ED" w:rsidR="006F5667" w:rsidRPr="00ED0927" w:rsidRDefault="00035259" w:rsidP="007F214B">
      <w:pPr>
        <w:pStyle w:val="Body"/>
        <w:jc w:val="both"/>
        <w:rPr>
          <w:rFonts w:ascii="Arial" w:hAnsi="Arial"/>
          <w:lang w:val="cs-CZ"/>
        </w:rPr>
      </w:pPr>
      <w:r w:rsidRPr="00ED0927">
        <w:rPr>
          <w:rFonts w:ascii="Arial" w:hAnsi="Arial"/>
          <w:lang w:val="cs-CZ"/>
        </w:rPr>
        <w:t>Pro multimediální interakce bude možné tyto informace přímo vkládat do vytvářených emailů v klientské aplikaci</w:t>
      </w:r>
      <w:r w:rsidR="007F214B" w:rsidRPr="00ED0927">
        <w:rPr>
          <w:rFonts w:ascii="Arial" w:hAnsi="Arial"/>
          <w:lang w:val="cs-CZ"/>
        </w:rPr>
        <w:t>.</w:t>
      </w:r>
    </w:p>
    <w:p w14:paraId="726E7452" w14:textId="77777777" w:rsidR="007F214B" w:rsidRPr="00ED0927" w:rsidRDefault="007F214B" w:rsidP="007F214B">
      <w:pPr>
        <w:pStyle w:val="Body"/>
        <w:jc w:val="both"/>
        <w:rPr>
          <w:rFonts w:ascii="Arial" w:eastAsia="Arial" w:hAnsi="Arial" w:cs="Arial"/>
          <w:lang w:val="cs-CZ"/>
        </w:rPr>
      </w:pPr>
    </w:p>
    <w:p w14:paraId="43DDFED3" w14:textId="77777777" w:rsidR="006F5667" w:rsidRPr="00ED0927" w:rsidRDefault="00035259" w:rsidP="00035259">
      <w:pPr>
        <w:pStyle w:val="Body"/>
        <w:numPr>
          <w:ilvl w:val="0"/>
          <w:numId w:val="32"/>
        </w:numPr>
        <w:jc w:val="both"/>
        <w:rPr>
          <w:rFonts w:ascii="Arial" w:eastAsia="Arial" w:hAnsi="Arial" w:cs="Arial"/>
          <w:lang w:val="cs-CZ"/>
        </w:rPr>
      </w:pPr>
      <w:r w:rsidRPr="00ED0927">
        <w:rPr>
          <w:rFonts w:ascii="Arial" w:hAnsi="Arial"/>
          <w:lang w:val="cs-CZ"/>
        </w:rPr>
        <w:t>Vyhledávání informací</w:t>
      </w:r>
    </w:p>
    <w:p w14:paraId="3685CC0E" w14:textId="77777777" w:rsidR="006F5667" w:rsidRPr="00ED0927" w:rsidRDefault="00035259" w:rsidP="00035259">
      <w:pPr>
        <w:pStyle w:val="Body"/>
        <w:numPr>
          <w:ilvl w:val="1"/>
          <w:numId w:val="32"/>
        </w:numPr>
        <w:jc w:val="both"/>
        <w:rPr>
          <w:rFonts w:ascii="Arial" w:eastAsia="Arial" w:hAnsi="Arial" w:cs="Arial"/>
          <w:lang w:val="cs-CZ"/>
        </w:rPr>
      </w:pPr>
      <w:r w:rsidRPr="00ED0927">
        <w:rPr>
          <w:rFonts w:ascii="Arial" w:hAnsi="Arial"/>
          <w:lang w:val="cs-CZ"/>
        </w:rPr>
        <w:t>Aplikace znalostní báze musí poskytovat možnost vyhledávání a prohlížení informací, které splňují kritéria zvolená uživatelem. Zároveň by koncoví uživatelé měli mít jistotu, že vyhledaná informace je aktuální a platná v čase, ve kterém je vyhledána a zobrazena.</w:t>
      </w:r>
    </w:p>
    <w:p w14:paraId="45F2020A" w14:textId="77777777" w:rsidR="006F5667" w:rsidRPr="00ED0927" w:rsidRDefault="00035259" w:rsidP="00035259">
      <w:pPr>
        <w:pStyle w:val="Body"/>
        <w:numPr>
          <w:ilvl w:val="0"/>
          <w:numId w:val="32"/>
        </w:numPr>
        <w:jc w:val="both"/>
        <w:rPr>
          <w:rFonts w:ascii="Arial" w:eastAsia="Arial" w:hAnsi="Arial" w:cs="Arial"/>
          <w:lang w:val="cs-CZ"/>
        </w:rPr>
      </w:pPr>
      <w:r w:rsidRPr="00ED0927">
        <w:rPr>
          <w:rFonts w:ascii="Arial" w:hAnsi="Arial"/>
          <w:lang w:val="cs-CZ"/>
        </w:rPr>
        <w:t>Kategorizační strom</w:t>
      </w:r>
    </w:p>
    <w:p w14:paraId="70450203" w14:textId="77777777" w:rsidR="006F5667" w:rsidRPr="00ED0927" w:rsidRDefault="00035259" w:rsidP="00035259">
      <w:pPr>
        <w:pStyle w:val="Body"/>
        <w:numPr>
          <w:ilvl w:val="1"/>
          <w:numId w:val="32"/>
        </w:numPr>
        <w:jc w:val="both"/>
        <w:rPr>
          <w:rFonts w:ascii="Arial" w:eastAsia="Arial" w:hAnsi="Arial" w:cs="Arial"/>
          <w:lang w:val="cs-CZ"/>
        </w:rPr>
      </w:pPr>
      <w:r w:rsidRPr="00ED0927">
        <w:rPr>
          <w:rFonts w:ascii="Arial" w:hAnsi="Arial"/>
          <w:lang w:val="cs-CZ"/>
        </w:rPr>
        <w:t>Veškeré informace by měly být uloženy do kategorií v kategorizačním stromu a tento kategorizační strom je možné procházet</w:t>
      </w:r>
    </w:p>
    <w:p w14:paraId="226B18C4" w14:textId="77777777" w:rsidR="006F5667" w:rsidRPr="00ED0927" w:rsidRDefault="00035259" w:rsidP="00035259">
      <w:pPr>
        <w:pStyle w:val="Body"/>
        <w:numPr>
          <w:ilvl w:val="1"/>
          <w:numId w:val="32"/>
        </w:numPr>
        <w:jc w:val="both"/>
        <w:rPr>
          <w:rFonts w:ascii="Arial" w:eastAsia="Arial" w:hAnsi="Arial" w:cs="Arial"/>
          <w:lang w:val="cs-CZ"/>
        </w:rPr>
      </w:pPr>
      <w:r w:rsidRPr="00ED0927">
        <w:rPr>
          <w:rFonts w:ascii="Arial" w:hAnsi="Arial"/>
          <w:lang w:val="cs-CZ"/>
        </w:rPr>
        <w:t>Počet kategorií a počet úrovní podkategorií nesmí být nikterak omezen</w:t>
      </w:r>
    </w:p>
    <w:p w14:paraId="01A1CB6F" w14:textId="77777777" w:rsidR="006F5667" w:rsidRPr="00ED0927" w:rsidRDefault="00035259" w:rsidP="00035259">
      <w:pPr>
        <w:pStyle w:val="Body"/>
        <w:numPr>
          <w:ilvl w:val="1"/>
          <w:numId w:val="32"/>
        </w:numPr>
        <w:jc w:val="both"/>
        <w:rPr>
          <w:rFonts w:ascii="Arial" w:eastAsia="Arial" w:hAnsi="Arial" w:cs="Arial"/>
          <w:lang w:val="cs-CZ"/>
        </w:rPr>
      </w:pPr>
      <w:r w:rsidRPr="00ED0927">
        <w:rPr>
          <w:rFonts w:ascii="Arial" w:hAnsi="Arial"/>
          <w:lang w:val="cs-CZ"/>
        </w:rPr>
        <w:t>O správu kategorizačního stromu se musí umět starat přímo v aplikaci zodpovědný uživatel přiřazený k dané větvi kategorizačního stromu (tzv. více uživatelů – vkladatelů s oddělenými právy na různé kategorie)</w:t>
      </w:r>
    </w:p>
    <w:p w14:paraId="37060597" w14:textId="77777777" w:rsidR="006F5667" w:rsidRPr="00ED0927" w:rsidRDefault="00035259" w:rsidP="00035259">
      <w:pPr>
        <w:pStyle w:val="Body"/>
        <w:numPr>
          <w:ilvl w:val="1"/>
          <w:numId w:val="32"/>
        </w:numPr>
        <w:jc w:val="both"/>
        <w:rPr>
          <w:rFonts w:ascii="Arial" w:eastAsia="Arial" w:hAnsi="Arial" w:cs="Arial"/>
          <w:lang w:val="cs-CZ"/>
        </w:rPr>
      </w:pPr>
      <w:r w:rsidRPr="00ED0927">
        <w:rPr>
          <w:rFonts w:ascii="Arial" w:hAnsi="Arial"/>
          <w:lang w:val="cs-CZ"/>
        </w:rPr>
        <w:t>Uživatelským skupinám lze přiřazovat práva na zobrazení kategorií</w:t>
      </w:r>
    </w:p>
    <w:p w14:paraId="7D114865" w14:textId="77777777" w:rsidR="006F5667" w:rsidRPr="00ED0927" w:rsidRDefault="00035259" w:rsidP="00035259">
      <w:pPr>
        <w:pStyle w:val="Body"/>
        <w:numPr>
          <w:ilvl w:val="1"/>
          <w:numId w:val="32"/>
        </w:numPr>
        <w:jc w:val="both"/>
        <w:rPr>
          <w:rFonts w:ascii="Arial" w:eastAsia="Arial" w:hAnsi="Arial" w:cs="Arial"/>
          <w:lang w:val="cs-CZ"/>
        </w:rPr>
      </w:pPr>
      <w:r w:rsidRPr="00ED0927">
        <w:rPr>
          <w:rFonts w:ascii="Arial" w:hAnsi="Arial"/>
          <w:lang w:val="cs-CZ"/>
        </w:rPr>
        <w:t>Aplikaci lze provozovat napříč společností v různých odděleních a uživatelé vždy vidí pouze informace, které jsou určeny právě pro ně včetně výsledků vyhledávání, připojených dokumentů apod.</w:t>
      </w:r>
    </w:p>
    <w:p w14:paraId="1B134E7E" w14:textId="77777777" w:rsidR="006F5667" w:rsidRPr="00ED0927" w:rsidRDefault="00035259" w:rsidP="00035259">
      <w:pPr>
        <w:pStyle w:val="Body"/>
        <w:numPr>
          <w:ilvl w:val="0"/>
          <w:numId w:val="32"/>
        </w:numPr>
        <w:jc w:val="both"/>
        <w:rPr>
          <w:rFonts w:ascii="Arial" w:eastAsia="Arial" w:hAnsi="Arial" w:cs="Arial"/>
          <w:lang w:val="cs-CZ"/>
        </w:rPr>
      </w:pPr>
      <w:r w:rsidRPr="00ED0927">
        <w:rPr>
          <w:rFonts w:ascii="Arial" w:hAnsi="Arial"/>
          <w:lang w:val="cs-CZ"/>
        </w:rPr>
        <w:t>Rozšířené vyhledávání</w:t>
      </w:r>
    </w:p>
    <w:p w14:paraId="4EB6FEBB" w14:textId="77777777" w:rsidR="006F5667" w:rsidRPr="00ED0927" w:rsidRDefault="00035259" w:rsidP="00035259">
      <w:pPr>
        <w:pStyle w:val="Body"/>
        <w:numPr>
          <w:ilvl w:val="1"/>
          <w:numId w:val="32"/>
        </w:numPr>
        <w:jc w:val="both"/>
        <w:rPr>
          <w:rFonts w:ascii="Arial" w:eastAsia="Arial" w:hAnsi="Arial" w:cs="Arial"/>
          <w:lang w:val="cs-CZ"/>
        </w:rPr>
      </w:pPr>
      <w:r w:rsidRPr="00ED0927">
        <w:rPr>
          <w:rFonts w:ascii="Arial" w:hAnsi="Arial"/>
          <w:lang w:val="cs-CZ"/>
        </w:rPr>
        <w:t>Možnost upřesnění vyhledávání dle dalších parametrů</w:t>
      </w:r>
    </w:p>
    <w:p w14:paraId="5D57264C" w14:textId="77777777" w:rsidR="006F5667" w:rsidRPr="00ED0927" w:rsidRDefault="00035259" w:rsidP="00035259">
      <w:pPr>
        <w:pStyle w:val="Body"/>
        <w:numPr>
          <w:ilvl w:val="1"/>
          <w:numId w:val="32"/>
        </w:numPr>
        <w:jc w:val="both"/>
        <w:rPr>
          <w:rFonts w:ascii="Arial" w:eastAsia="Arial" w:hAnsi="Arial" w:cs="Arial"/>
          <w:lang w:val="cs-CZ"/>
        </w:rPr>
      </w:pPr>
      <w:r w:rsidRPr="00ED0927">
        <w:rPr>
          <w:rFonts w:ascii="Arial" w:hAnsi="Arial"/>
          <w:lang w:val="cs-CZ"/>
        </w:rPr>
        <w:t>Složení logického výrazu pro vyhledávání typu</w:t>
      </w:r>
    </w:p>
    <w:p w14:paraId="73650DB2" w14:textId="77777777" w:rsidR="006F5667" w:rsidRPr="00ED0927" w:rsidRDefault="00035259" w:rsidP="00035259">
      <w:pPr>
        <w:pStyle w:val="Body"/>
        <w:numPr>
          <w:ilvl w:val="1"/>
          <w:numId w:val="32"/>
        </w:numPr>
        <w:jc w:val="both"/>
        <w:rPr>
          <w:rFonts w:ascii="Arial" w:eastAsia="Arial" w:hAnsi="Arial" w:cs="Arial"/>
          <w:lang w:val="cs-CZ"/>
        </w:rPr>
      </w:pPr>
      <w:r w:rsidRPr="00ED0927">
        <w:rPr>
          <w:rFonts w:ascii="Arial" w:hAnsi="Arial"/>
          <w:lang w:val="cs-CZ"/>
        </w:rPr>
        <w:t>Jedno ze slov</w:t>
      </w:r>
    </w:p>
    <w:p w14:paraId="06CB4893" w14:textId="77777777" w:rsidR="006F5667" w:rsidRPr="00ED0927" w:rsidRDefault="00035259" w:rsidP="00035259">
      <w:pPr>
        <w:pStyle w:val="Body"/>
        <w:numPr>
          <w:ilvl w:val="1"/>
          <w:numId w:val="32"/>
        </w:numPr>
        <w:jc w:val="both"/>
        <w:rPr>
          <w:rFonts w:ascii="Arial" w:eastAsia="Arial" w:hAnsi="Arial" w:cs="Arial"/>
          <w:lang w:val="cs-CZ"/>
        </w:rPr>
      </w:pPr>
      <w:r w:rsidRPr="00ED0927">
        <w:rPr>
          <w:rFonts w:ascii="Arial" w:hAnsi="Arial"/>
          <w:lang w:val="cs-CZ"/>
        </w:rPr>
        <w:t>Všechna slova</w:t>
      </w:r>
    </w:p>
    <w:p w14:paraId="3FABD9E3" w14:textId="77777777" w:rsidR="006F5667" w:rsidRPr="00ED0927" w:rsidRDefault="00035259" w:rsidP="00035259">
      <w:pPr>
        <w:pStyle w:val="Body"/>
        <w:numPr>
          <w:ilvl w:val="1"/>
          <w:numId w:val="32"/>
        </w:numPr>
        <w:jc w:val="both"/>
        <w:rPr>
          <w:rFonts w:ascii="Arial" w:eastAsia="Arial" w:hAnsi="Arial" w:cs="Arial"/>
          <w:lang w:val="cs-CZ"/>
        </w:rPr>
      </w:pPr>
      <w:r w:rsidRPr="00ED0927">
        <w:rPr>
          <w:rFonts w:ascii="Arial" w:hAnsi="Arial"/>
          <w:lang w:val="cs-CZ"/>
        </w:rPr>
        <w:t>Žádné ze slov</w:t>
      </w:r>
    </w:p>
    <w:p w14:paraId="3ED2B2EE" w14:textId="77777777" w:rsidR="006F5667" w:rsidRPr="00ED0927" w:rsidRDefault="00035259" w:rsidP="00035259">
      <w:pPr>
        <w:pStyle w:val="Body"/>
        <w:numPr>
          <w:ilvl w:val="1"/>
          <w:numId w:val="32"/>
        </w:numPr>
        <w:jc w:val="both"/>
        <w:rPr>
          <w:rFonts w:ascii="Arial" w:eastAsia="Arial" w:hAnsi="Arial" w:cs="Arial"/>
          <w:lang w:val="cs-CZ"/>
        </w:rPr>
      </w:pPr>
      <w:r w:rsidRPr="00ED0927">
        <w:rPr>
          <w:rFonts w:ascii="Arial" w:hAnsi="Arial"/>
          <w:lang w:val="cs-CZ"/>
        </w:rPr>
        <w:t>Přesná fráze</w:t>
      </w:r>
    </w:p>
    <w:p w14:paraId="342729A8" w14:textId="77777777" w:rsidR="006F5667" w:rsidRPr="00ED0927" w:rsidRDefault="00035259" w:rsidP="00035259">
      <w:pPr>
        <w:pStyle w:val="Body"/>
        <w:numPr>
          <w:ilvl w:val="1"/>
          <w:numId w:val="32"/>
        </w:numPr>
        <w:jc w:val="both"/>
        <w:rPr>
          <w:rFonts w:ascii="Arial" w:eastAsia="Arial" w:hAnsi="Arial" w:cs="Arial"/>
          <w:lang w:val="cs-CZ"/>
        </w:rPr>
      </w:pPr>
      <w:r w:rsidRPr="00ED0927">
        <w:rPr>
          <w:rFonts w:ascii="Arial" w:hAnsi="Arial"/>
          <w:lang w:val="cs-CZ"/>
        </w:rPr>
        <w:t>Vyhledávání v konkrétní kategorii informací</w:t>
      </w:r>
    </w:p>
    <w:p w14:paraId="5D75D9A9" w14:textId="77777777" w:rsidR="006F5667" w:rsidRPr="00ED0927" w:rsidRDefault="00035259" w:rsidP="00035259">
      <w:pPr>
        <w:pStyle w:val="Body"/>
        <w:numPr>
          <w:ilvl w:val="1"/>
          <w:numId w:val="32"/>
        </w:numPr>
        <w:jc w:val="both"/>
        <w:rPr>
          <w:rFonts w:ascii="Arial" w:eastAsia="Arial" w:hAnsi="Arial" w:cs="Arial"/>
          <w:lang w:val="cs-CZ"/>
        </w:rPr>
      </w:pPr>
      <w:r w:rsidRPr="00ED0927">
        <w:rPr>
          <w:rFonts w:ascii="Arial" w:hAnsi="Arial"/>
          <w:lang w:val="cs-CZ"/>
        </w:rPr>
        <w:lastRenderedPageBreak/>
        <w:t>Vyhledávání dle požadovaných štítků, které jsou přiřazeny uloženým informacím</w:t>
      </w:r>
    </w:p>
    <w:p w14:paraId="0D2C1B1D" w14:textId="77777777" w:rsidR="006F5667" w:rsidRPr="00ED0927" w:rsidRDefault="00035259" w:rsidP="00035259">
      <w:pPr>
        <w:pStyle w:val="Body"/>
        <w:numPr>
          <w:ilvl w:val="1"/>
          <w:numId w:val="32"/>
        </w:numPr>
        <w:jc w:val="both"/>
        <w:rPr>
          <w:rFonts w:ascii="Arial" w:eastAsia="Arial" w:hAnsi="Arial" w:cs="Arial"/>
          <w:lang w:val="cs-CZ"/>
        </w:rPr>
      </w:pPr>
      <w:r w:rsidRPr="00ED0927">
        <w:rPr>
          <w:rFonts w:ascii="Arial" w:hAnsi="Arial"/>
          <w:lang w:val="cs-CZ"/>
        </w:rPr>
        <w:t>Vyhledávání dle konkrétního ID informace</w:t>
      </w:r>
    </w:p>
    <w:p w14:paraId="7018DE88" w14:textId="77777777" w:rsidR="006F5667" w:rsidRPr="00ED0927" w:rsidRDefault="00035259" w:rsidP="00035259">
      <w:pPr>
        <w:pStyle w:val="Body"/>
        <w:numPr>
          <w:ilvl w:val="0"/>
          <w:numId w:val="32"/>
        </w:numPr>
        <w:jc w:val="both"/>
        <w:rPr>
          <w:rFonts w:ascii="Arial" w:eastAsia="Arial" w:hAnsi="Arial" w:cs="Arial"/>
          <w:lang w:val="cs-CZ"/>
        </w:rPr>
      </w:pPr>
      <w:r w:rsidRPr="00ED0927">
        <w:rPr>
          <w:rFonts w:ascii="Arial" w:hAnsi="Arial"/>
          <w:lang w:val="cs-CZ"/>
        </w:rPr>
        <w:t>Fulltextové vyhledávání v přílohách</w:t>
      </w:r>
    </w:p>
    <w:p w14:paraId="051DEDB0" w14:textId="77777777" w:rsidR="006F5667" w:rsidRPr="00ED0927" w:rsidRDefault="00035259" w:rsidP="00035259">
      <w:pPr>
        <w:pStyle w:val="Body"/>
        <w:numPr>
          <w:ilvl w:val="1"/>
          <w:numId w:val="32"/>
        </w:numPr>
        <w:jc w:val="both"/>
        <w:rPr>
          <w:rFonts w:ascii="Arial" w:eastAsia="Arial" w:hAnsi="Arial" w:cs="Arial"/>
          <w:lang w:val="cs-CZ"/>
        </w:rPr>
      </w:pPr>
      <w:r w:rsidRPr="00ED0927">
        <w:rPr>
          <w:rFonts w:ascii="Arial" w:hAnsi="Arial"/>
          <w:lang w:val="cs-CZ"/>
        </w:rPr>
        <w:t>fulltextové vyhledávání ve všech běžných přílohách jako jsou soubory balíku MS Office, PDF, textové soubory apod.</w:t>
      </w:r>
    </w:p>
    <w:p w14:paraId="68342A2A" w14:textId="77777777" w:rsidR="006F5667" w:rsidRPr="00ED0927" w:rsidRDefault="00035259" w:rsidP="00035259">
      <w:pPr>
        <w:pStyle w:val="Body"/>
        <w:numPr>
          <w:ilvl w:val="1"/>
          <w:numId w:val="32"/>
        </w:numPr>
        <w:jc w:val="both"/>
        <w:rPr>
          <w:rFonts w:ascii="Arial" w:eastAsia="Arial" w:hAnsi="Arial" w:cs="Arial"/>
          <w:lang w:val="cs-CZ"/>
        </w:rPr>
      </w:pPr>
      <w:r w:rsidRPr="00ED0927">
        <w:rPr>
          <w:rFonts w:ascii="Arial" w:hAnsi="Arial"/>
          <w:lang w:val="cs-CZ"/>
        </w:rPr>
        <w:t>Hledaný výraz je zobrazen v kontextu krátké anotace, aby se uživatel mohl rychleji rozhodnout, který soubor splňuje nejlépe požadavky</w:t>
      </w:r>
    </w:p>
    <w:p w14:paraId="3442740F" w14:textId="77777777" w:rsidR="006F5667" w:rsidRPr="00ED0927" w:rsidRDefault="00035259" w:rsidP="00035259">
      <w:pPr>
        <w:pStyle w:val="Body"/>
        <w:numPr>
          <w:ilvl w:val="1"/>
          <w:numId w:val="32"/>
        </w:numPr>
        <w:jc w:val="both"/>
        <w:rPr>
          <w:rFonts w:ascii="Arial" w:eastAsia="Arial" w:hAnsi="Arial" w:cs="Arial"/>
          <w:lang w:val="cs-CZ"/>
        </w:rPr>
      </w:pPr>
      <w:r w:rsidRPr="00ED0927">
        <w:rPr>
          <w:rFonts w:ascii="Arial" w:hAnsi="Arial"/>
          <w:lang w:val="cs-CZ"/>
        </w:rPr>
        <w:t xml:space="preserve">U vyhledaných souborů je uvedena vazba na informaci uloženou ve znalostní bázi s možností </w:t>
      </w:r>
      <w:proofErr w:type="spellStart"/>
      <w:r w:rsidRPr="00ED0927">
        <w:rPr>
          <w:rFonts w:ascii="Arial" w:hAnsi="Arial"/>
          <w:lang w:val="cs-CZ"/>
        </w:rPr>
        <w:t>prokliku</w:t>
      </w:r>
      <w:proofErr w:type="spellEnd"/>
      <w:r w:rsidRPr="00ED0927">
        <w:rPr>
          <w:rFonts w:ascii="Arial" w:hAnsi="Arial"/>
          <w:lang w:val="cs-CZ"/>
        </w:rPr>
        <w:t xml:space="preserve"> na detail</w:t>
      </w:r>
    </w:p>
    <w:p w14:paraId="746B4561" w14:textId="77777777" w:rsidR="006F5667" w:rsidRPr="00ED0927" w:rsidRDefault="00035259" w:rsidP="00035259">
      <w:pPr>
        <w:pStyle w:val="Body"/>
        <w:numPr>
          <w:ilvl w:val="1"/>
          <w:numId w:val="32"/>
        </w:numPr>
        <w:jc w:val="both"/>
        <w:rPr>
          <w:rFonts w:ascii="Arial" w:eastAsia="Arial" w:hAnsi="Arial" w:cs="Arial"/>
          <w:lang w:val="cs-CZ"/>
        </w:rPr>
      </w:pPr>
      <w:r w:rsidRPr="00ED0927">
        <w:rPr>
          <w:rFonts w:ascii="Arial" w:hAnsi="Arial"/>
          <w:lang w:val="cs-CZ"/>
        </w:rPr>
        <w:t>Vyhledávání v jiných zdrojích</w:t>
      </w:r>
    </w:p>
    <w:p w14:paraId="52518396" w14:textId="77777777" w:rsidR="006F5667" w:rsidRPr="00ED0927" w:rsidRDefault="00035259" w:rsidP="00035259">
      <w:pPr>
        <w:pStyle w:val="Body"/>
        <w:numPr>
          <w:ilvl w:val="2"/>
          <w:numId w:val="32"/>
        </w:numPr>
        <w:jc w:val="both"/>
        <w:rPr>
          <w:rFonts w:ascii="Arial" w:eastAsia="Arial" w:hAnsi="Arial" w:cs="Arial"/>
          <w:lang w:val="cs-CZ"/>
        </w:rPr>
      </w:pPr>
      <w:r w:rsidRPr="00ED0927">
        <w:rPr>
          <w:rFonts w:ascii="Arial" w:hAnsi="Arial"/>
          <w:lang w:val="cs-CZ"/>
        </w:rPr>
        <w:t>Sdílené síťové disky</w:t>
      </w:r>
    </w:p>
    <w:p w14:paraId="1C31FA52" w14:textId="77777777" w:rsidR="006F5667" w:rsidRPr="00ED0927" w:rsidRDefault="00035259" w:rsidP="00035259">
      <w:pPr>
        <w:pStyle w:val="Body"/>
        <w:numPr>
          <w:ilvl w:val="2"/>
          <w:numId w:val="32"/>
        </w:numPr>
        <w:jc w:val="both"/>
        <w:rPr>
          <w:rFonts w:ascii="Arial" w:eastAsia="Arial" w:hAnsi="Arial" w:cs="Arial"/>
          <w:lang w:val="cs-CZ"/>
        </w:rPr>
      </w:pPr>
      <w:r w:rsidRPr="00ED0927">
        <w:rPr>
          <w:rFonts w:ascii="Arial" w:hAnsi="Arial"/>
          <w:lang w:val="cs-CZ"/>
        </w:rPr>
        <w:t>Firemní intranet</w:t>
      </w:r>
    </w:p>
    <w:p w14:paraId="445CD3B0" w14:textId="77777777" w:rsidR="006F5667" w:rsidRPr="00ED0927" w:rsidRDefault="00035259" w:rsidP="00035259">
      <w:pPr>
        <w:pStyle w:val="Body"/>
        <w:numPr>
          <w:ilvl w:val="2"/>
          <w:numId w:val="32"/>
        </w:numPr>
        <w:jc w:val="both"/>
        <w:rPr>
          <w:rFonts w:ascii="Arial" w:eastAsia="Arial" w:hAnsi="Arial" w:cs="Arial"/>
          <w:lang w:val="cs-CZ"/>
        </w:rPr>
      </w:pPr>
      <w:r w:rsidRPr="00ED0927">
        <w:rPr>
          <w:rFonts w:ascii="Arial" w:hAnsi="Arial"/>
          <w:lang w:val="cs-CZ"/>
        </w:rPr>
        <w:t>Internet</w:t>
      </w:r>
    </w:p>
    <w:p w14:paraId="3831CDBF" w14:textId="77777777" w:rsidR="006F5667" w:rsidRPr="00ED0927" w:rsidRDefault="00035259" w:rsidP="00035259">
      <w:pPr>
        <w:pStyle w:val="Body"/>
        <w:numPr>
          <w:ilvl w:val="2"/>
          <w:numId w:val="32"/>
        </w:numPr>
        <w:jc w:val="both"/>
        <w:rPr>
          <w:rFonts w:ascii="Arial" w:eastAsia="Arial" w:hAnsi="Arial" w:cs="Arial"/>
          <w:lang w:val="cs-CZ"/>
        </w:rPr>
      </w:pPr>
      <w:r w:rsidRPr="00ED0927">
        <w:rPr>
          <w:rFonts w:ascii="Arial" w:hAnsi="Arial"/>
          <w:lang w:val="cs-CZ"/>
        </w:rPr>
        <w:t>Jakýkoliv IS, ve kterém lze používat hledání pomocí volání webových služeb</w:t>
      </w:r>
    </w:p>
    <w:p w14:paraId="69AEE4D0" w14:textId="72118605" w:rsidR="006F5667" w:rsidRPr="00ED0927" w:rsidRDefault="00035259" w:rsidP="00035259">
      <w:pPr>
        <w:pStyle w:val="Body"/>
        <w:numPr>
          <w:ilvl w:val="1"/>
          <w:numId w:val="32"/>
        </w:numPr>
        <w:jc w:val="both"/>
        <w:rPr>
          <w:rFonts w:ascii="Arial" w:eastAsia="Arial" w:hAnsi="Arial" w:cs="Arial"/>
          <w:lang w:val="cs-CZ"/>
        </w:rPr>
      </w:pPr>
      <w:proofErr w:type="spellStart"/>
      <w:r w:rsidRPr="00ED0927">
        <w:rPr>
          <w:rFonts w:ascii="Arial" w:hAnsi="Arial"/>
          <w:lang w:val="cs-CZ"/>
        </w:rPr>
        <w:t>Metadata</w:t>
      </w:r>
      <w:proofErr w:type="spellEnd"/>
      <w:r w:rsidRPr="00ED0927">
        <w:rPr>
          <w:rFonts w:ascii="Arial" w:hAnsi="Arial"/>
          <w:lang w:val="cs-CZ"/>
        </w:rPr>
        <w:t xml:space="preserve"> - Všechny informace uložené v</w:t>
      </w:r>
      <w:r w:rsidR="00864CC1" w:rsidRPr="00ED0927">
        <w:rPr>
          <w:rFonts w:ascii="Arial" w:hAnsi="Arial"/>
          <w:lang w:val="cs-CZ"/>
        </w:rPr>
        <w:t xml:space="preserve">e znalostní bázi obsahují údaje </w:t>
      </w:r>
      <w:r w:rsidRPr="00ED0927">
        <w:rPr>
          <w:rFonts w:ascii="Arial" w:hAnsi="Arial"/>
          <w:lang w:val="cs-CZ"/>
        </w:rPr>
        <w:t>o</w:t>
      </w:r>
    </w:p>
    <w:p w14:paraId="758CE3E3" w14:textId="77777777" w:rsidR="006F5667" w:rsidRPr="00ED0927" w:rsidRDefault="00035259" w:rsidP="00035259">
      <w:pPr>
        <w:pStyle w:val="Body"/>
        <w:numPr>
          <w:ilvl w:val="2"/>
          <w:numId w:val="32"/>
        </w:numPr>
        <w:jc w:val="both"/>
        <w:rPr>
          <w:rFonts w:ascii="Arial" w:eastAsia="Arial" w:hAnsi="Arial" w:cs="Arial"/>
          <w:lang w:val="cs-CZ"/>
        </w:rPr>
      </w:pPr>
      <w:r w:rsidRPr="00ED0927">
        <w:rPr>
          <w:rFonts w:ascii="Arial" w:hAnsi="Arial"/>
          <w:lang w:val="cs-CZ"/>
        </w:rPr>
        <w:t>Autorovi</w:t>
      </w:r>
    </w:p>
    <w:p w14:paraId="390F83FC" w14:textId="77777777" w:rsidR="006F5667" w:rsidRPr="00ED0927" w:rsidRDefault="00035259" w:rsidP="00035259">
      <w:pPr>
        <w:pStyle w:val="Body"/>
        <w:numPr>
          <w:ilvl w:val="2"/>
          <w:numId w:val="32"/>
        </w:numPr>
        <w:jc w:val="both"/>
        <w:rPr>
          <w:rFonts w:ascii="Arial" w:eastAsia="Arial" w:hAnsi="Arial" w:cs="Arial"/>
          <w:lang w:val="cs-CZ"/>
        </w:rPr>
      </w:pPr>
      <w:r w:rsidRPr="00ED0927">
        <w:rPr>
          <w:rFonts w:ascii="Arial" w:hAnsi="Arial"/>
          <w:lang w:val="cs-CZ"/>
        </w:rPr>
        <w:t>Autorovi poslední změny</w:t>
      </w:r>
    </w:p>
    <w:p w14:paraId="23473297" w14:textId="77777777" w:rsidR="006F5667" w:rsidRPr="00ED0927" w:rsidRDefault="00035259" w:rsidP="00035259">
      <w:pPr>
        <w:pStyle w:val="Body"/>
        <w:numPr>
          <w:ilvl w:val="2"/>
          <w:numId w:val="32"/>
        </w:numPr>
        <w:jc w:val="both"/>
        <w:rPr>
          <w:rFonts w:ascii="Arial" w:eastAsia="Arial" w:hAnsi="Arial" w:cs="Arial"/>
          <w:lang w:val="cs-CZ"/>
        </w:rPr>
      </w:pPr>
      <w:r w:rsidRPr="00ED0927">
        <w:rPr>
          <w:rFonts w:ascii="Arial" w:hAnsi="Arial"/>
          <w:lang w:val="cs-CZ"/>
        </w:rPr>
        <w:t>Datu vytvoření</w:t>
      </w:r>
    </w:p>
    <w:p w14:paraId="7D6C8EBD" w14:textId="77777777" w:rsidR="006F5667" w:rsidRPr="00ED0927" w:rsidRDefault="00035259" w:rsidP="00035259">
      <w:pPr>
        <w:pStyle w:val="Body"/>
        <w:numPr>
          <w:ilvl w:val="2"/>
          <w:numId w:val="32"/>
        </w:numPr>
        <w:jc w:val="both"/>
        <w:rPr>
          <w:rFonts w:ascii="Arial" w:eastAsia="Arial" w:hAnsi="Arial" w:cs="Arial"/>
          <w:lang w:val="cs-CZ"/>
        </w:rPr>
      </w:pPr>
      <w:r w:rsidRPr="00ED0927">
        <w:rPr>
          <w:rFonts w:ascii="Arial" w:hAnsi="Arial"/>
          <w:lang w:val="cs-CZ"/>
        </w:rPr>
        <w:t>Datu poslední změny</w:t>
      </w:r>
    </w:p>
    <w:p w14:paraId="48ACD83A" w14:textId="77777777" w:rsidR="006F5667" w:rsidRPr="00ED0927" w:rsidRDefault="00035259" w:rsidP="00035259">
      <w:pPr>
        <w:pStyle w:val="Body"/>
        <w:numPr>
          <w:ilvl w:val="2"/>
          <w:numId w:val="32"/>
        </w:numPr>
        <w:jc w:val="both"/>
        <w:rPr>
          <w:rFonts w:ascii="Arial" w:eastAsia="Arial" w:hAnsi="Arial" w:cs="Arial"/>
          <w:lang w:val="cs-CZ"/>
        </w:rPr>
      </w:pPr>
      <w:r w:rsidRPr="00ED0927">
        <w:rPr>
          <w:rFonts w:ascii="Arial" w:hAnsi="Arial"/>
          <w:lang w:val="cs-CZ"/>
        </w:rPr>
        <w:t>Aktuální verzi obsahu</w:t>
      </w:r>
    </w:p>
    <w:p w14:paraId="29F014BE" w14:textId="77777777" w:rsidR="006F5667" w:rsidRPr="00ED0927" w:rsidRDefault="00035259" w:rsidP="00035259">
      <w:pPr>
        <w:pStyle w:val="Body"/>
        <w:numPr>
          <w:ilvl w:val="2"/>
          <w:numId w:val="32"/>
        </w:numPr>
        <w:jc w:val="both"/>
        <w:rPr>
          <w:rFonts w:ascii="Arial" w:eastAsia="Arial" w:hAnsi="Arial" w:cs="Arial"/>
          <w:lang w:val="cs-CZ"/>
        </w:rPr>
      </w:pPr>
      <w:r w:rsidRPr="00ED0927">
        <w:rPr>
          <w:rFonts w:ascii="Arial" w:hAnsi="Arial"/>
          <w:lang w:val="cs-CZ"/>
        </w:rPr>
        <w:t>Platnosti informace</w:t>
      </w:r>
    </w:p>
    <w:p w14:paraId="7A589789" w14:textId="77777777" w:rsidR="006F5667" w:rsidRPr="00ED0927" w:rsidRDefault="00035259" w:rsidP="00035259">
      <w:pPr>
        <w:pStyle w:val="Body"/>
        <w:numPr>
          <w:ilvl w:val="2"/>
          <w:numId w:val="32"/>
        </w:numPr>
        <w:jc w:val="both"/>
        <w:rPr>
          <w:rFonts w:ascii="Arial" w:eastAsia="Arial" w:hAnsi="Arial" w:cs="Arial"/>
          <w:lang w:val="cs-CZ"/>
        </w:rPr>
      </w:pPr>
      <w:r w:rsidRPr="00ED0927">
        <w:rPr>
          <w:rFonts w:ascii="Arial" w:hAnsi="Arial"/>
          <w:lang w:val="cs-CZ"/>
        </w:rPr>
        <w:t>Klíčových slovech</w:t>
      </w:r>
    </w:p>
    <w:p w14:paraId="33BA4CCB" w14:textId="77777777" w:rsidR="006F5667" w:rsidRPr="00ED0927" w:rsidRDefault="00035259" w:rsidP="00035259">
      <w:pPr>
        <w:pStyle w:val="Body"/>
        <w:numPr>
          <w:ilvl w:val="1"/>
          <w:numId w:val="32"/>
        </w:numPr>
        <w:jc w:val="both"/>
        <w:rPr>
          <w:rFonts w:ascii="Arial" w:eastAsia="Arial" w:hAnsi="Arial" w:cs="Arial"/>
          <w:lang w:val="cs-CZ"/>
        </w:rPr>
      </w:pPr>
      <w:r w:rsidRPr="00ED0927">
        <w:rPr>
          <w:rFonts w:ascii="Arial" w:hAnsi="Arial"/>
          <w:lang w:val="cs-CZ"/>
        </w:rPr>
        <w:t>Připojení příloh k textům</w:t>
      </w:r>
    </w:p>
    <w:p w14:paraId="0D20E27D" w14:textId="77777777" w:rsidR="006F5667" w:rsidRPr="00ED0927" w:rsidRDefault="00035259" w:rsidP="00035259">
      <w:pPr>
        <w:pStyle w:val="Body"/>
        <w:numPr>
          <w:ilvl w:val="2"/>
          <w:numId w:val="32"/>
        </w:numPr>
        <w:jc w:val="both"/>
        <w:rPr>
          <w:rFonts w:ascii="Arial" w:eastAsia="Arial" w:hAnsi="Arial" w:cs="Arial"/>
          <w:lang w:val="cs-CZ"/>
        </w:rPr>
      </w:pPr>
      <w:r w:rsidRPr="00ED0927">
        <w:rPr>
          <w:rFonts w:ascii="Arial" w:hAnsi="Arial"/>
          <w:lang w:val="cs-CZ"/>
        </w:rPr>
        <w:t>Pro potřeby vložení delších textů nebo informací jako jsou tabulky, obrázky, diagramy lze k informaci připojit libovolný počet dokumentů</w:t>
      </w:r>
    </w:p>
    <w:p w14:paraId="419D879D" w14:textId="77777777" w:rsidR="006F5667" w:rsidRPr="00ED0927" w:rsidRDefault="00035259" w:rsidP="00035259">
      <w:pPr>
        <w:pStyle w:val="Body"/>
        <w:numPr>
          <w:ilvl w:val="2"/>
          <w:numId w:val="32"/>
        </w:numPr>
        <w:jc w:val="both"/>
        <w:rPr>
          <w:rFonts w:ascii="Arial" w:eastAsia="Arial" w:hAnsi="Arial" w:cs="Arial"/>
          <w:lang w:val="cs-CZ"/>
        </w:rPr>
      </w:pPr>
      <w:r w:rsidRPr="00ED0927">
        <w:rPr>
          <w:rFonts w:ascii="Arial" w:hAnsi="Arial"/>
          <w:lang w:val="cs-CZ"/>
        </w:rPr>
        <w:t xml:space="preserve">Přílohy jsou </w:t>
      </w:r>
      <w:proofErr w:type="spellStart"/>
      <w:r w:rsidRPr="00ED0927">
        <w:rPr>
          <w:rFonts w:ascii="Arial" w:hAnsi="Arial"/>
          <w:lang w:val="cs-CZ"/>
        </w:rPr>
        <w:t>verzovány</w:t>
      </w:r>
      <w:proofErr w:type="spellEnd"/>
      <w:r w:rsidRPr="00ED0927">
        <w:rPr>
          <w:rFonts w:ascii="Arial" w:hAnsi="Arial"/>
          <w:lang w:val="cs-CZ"/>
        </w:rPr>
        <w:t xml:space="preserve"> společně s texty v interním úložišti aplikace</w:t>
      </w:r>
    </w:p>
    <w:p w14:paraId="53686056" w14:textId="18DF9770" w:rsidR="006F5667" w:rsidRPr="00ED0927" w:rsidRDefault="00035259" w:rsidP="00035259">
      <w:pPr>
        <w:pStyle w:val="Body"/>
        <w:numPr>
          <w:ilvl w:val="2"/>
          <w:numId w:val="32"/>
        </w:numPr>
        <w:jc w:val="both"/>
        <w:rPr>
          <w:rFonts w:ascii="Arial" w:eastAsia="Arial" w:hAnsi="Arial" w:cs="Arial"/>
          <w:lang w:val="cs-CZ"/>
        </w:rPr>
      </w:pPr>
      <w:r w:rsidRPr="00ED0927">
        <w:rPr>
          <w:rFonts w:ascii="Arial" w:hAnsi="Arial"/>
          <w:lang w:val="cs-CZ"/>
        </w:rPr>
        <w:t>Uživatelé si nemohou navzájem prohlížet a editovat přílohy, na které nemají právo</w:t>
      </w:r>
    </w:p>
    <w:p w14:paraId="664495F6" w14:textId="77777777" w:rsidR="006F5667" w:rsidRPr="00ED0927" w:rsidRDefault="00035259" w:rsidP="00035259">
      <w:pPr>
        <w:pStyle w:val="Body"/>
        <w:numPr>
          <w:ilvl w:val="1"/>
          <w:numId w:val="32"/>
        </w:numPr>
        <w:jc w:val="both"/>
        <w:rPr>
          <w:rFonts w:ascii="Arial" w:eastAsia="Arial" w:hAnsi="Arial" w:cs="Arial"/>
          <w:lang w:val="cs-CZ"/>
        </w:rPr>
      </w:pPr>
      <w:r w:rsidRPr="00ED0927">
        <w:rPr>
          <w:rFonts w:ascii="Arial" w:hAnsi="Arial"/>
          <w:lang w:val="cs-CZ"/>
        </w:rPr>
        <w:t>Štítky</w:t>
      </w:r>
    </w:p>
    <w:p w14:paraId="7039EC96" w14:textId="77777777" w:rsidR="006F5667" w:rsidRPr="00ED0927" w:rsidRDefault="00035259" w:rsidP="00035259">
      <w:pPr>
        <w:pStyle w:val="Body"/>
        <w:numPr>
          <w:ilvl w:val="2"/>
          <w:numId w:val="32"/>
        </w:numPr>
        <w:jc w:val="both"/>
        <w:rPr>
          <w:rFonts w:ascii="Arial" w:eastAsia="Arial" w:hAnsi="Arial" w:cs="Arial"/>
          <w:lang w:val="cs-CZ"/>
        </w:rPr>
      </w:pPr>
      <w:r w:rsidRPr="00ED0927">
        <w:rPr>
          <w:rFonts w:ascii="Arial" w:hAnsi="Arial"/>
          <w:lang w:val="cs-CZ"/>
        </w:rPr>
        <w:t>Informace ve znalostní bázi lze označit jedním nebo více štítky</w:t>
      </w:r>
    </w:p>
    <w:p w14:paraId="793617BF" w14:textId="77777777" w:rsidR="006F5667" w:rsidRPr="00ED0927" w:rsidRDefault="00035259" w:rsidP="00035259">
      <w:pPr>
        <w:pStyle w:val="Body"/>
        <w:numPr>
          <w:ilvl w:val="2"/>
          <w:numId w:val="32"/>
        </w:numPr>
        <w:jc w:val="both"/>
        <w:rPr>
          <w:rFonts w:ascii="Arial" w:eastAsia="Arial" w:hAnsi="Arial" w:cs="Arial"/>
          <w:lang w:val="cs-CZ"/>
        </w:rPr>
      </w:pPr>
      <w:r w:rsidRPr="00ED0927">
        <w:rPr>
          <w:rFonts w:ascii="Arial" w:hAnsi="Arial"/>
          <w:lang w:val="cs-CZ"/>
        </w:rPr>
        <w:t>Doplněk k organizaci v kategorizačním stromu, umožňuje například procesní pohled na problematiku, obdoba štítků v MS Outlook nebo Gmail</w:t>
      </w:r>
    </w:p>
    <w:p w14:paraId="2B39F1E6" w14:textId="77777777" w:rsidR="006F5667" w:rsidRPr="00ED0927" w:rsidRDefault="00035259" w:rsidP="00035259">
      <w:pPr>
        <w:pStyle w:val="Body"/>
        <w:numPr>
          <w:ilvl w:val="2"/>
          <w:numId w:val="32"/>
        </w:numPr>
        <w:jc w:val="both"/>
        <w:rPr>
          <w:rFonts w:ascii="Arial" w:eastAsia="Arial" w:hAnsi="Arial" w:cs="Arial"/>
          <w:lang w:val="cs-CZ"/>
        </w:rPr>
      </w:pPr>
      <w:proofErr w:type="spellStart"/>
      <w:r w:rsidRPr="00ED0927">
        <w:rPr>
          <w:rFonts w:ascii="Arial" w:hAnsi="Arial"/>
          <w:lang w:val="cs-CZ"/>
        </w:rPr>
        <w:t>Tag</w:t>
      </w:r>
      <w:proofErr w:type="spellEnd"/>
      <w:r w:rsidRPr="00ED0927">
        <w:rPr>
          <w:rFonts w:ascii="Arial" w:hAnsi="Arial"/>
          <w:lang w:val="cs-CZ"/>
        </w:rPr>
        <w:t xml:space="preserve"> </w:t>
      </w:r>
      <w:proofErr w:type="spellStart"/>
      <w:r w:rsidRPr="00ED0927">
        <w:rPr>
          <w:rFonts w:ascii="Arial" w:hAnsi="Arial"/>
          <w:lang w:val="cs-CZ"/>
        </w:rPr>
        <w:t>cloud</w:t>
      </w:r>
      <w:proofErr w:type="spellEnd"/>
      <w:r w:rsidRPr="00ED0927">
        <w:rPr>
          <w:rFonts w:ascii="Arial" w:hAnsi="Arial"/>
          <w:lang w:val="cs-CZ"/>
        </w:rPr>
        <w:t xml:space="preserve"> pro přehled nejvíce používaných štítků na hlavní stránce</w:t>
      </w:r>
    </w:p>
    <w:p w14:paraId="6901D39A" w14:textId="77777777" w:rsidR="006F5667" w:rsidRPr="00ED0927" w:rsidRDefault="00035259" w:rsidP="00035259">
      <w:pPr>
        <w:pStyle w:val="Body"/>
        <w:numPr>
          <w:ilvl w:val="2"/>
          <w:numId w:val="32"/>
        </w:numPr>
        <w:jc w:val="both"/>
        <w:rPr>
          <w:rFonts w:ascii="Arial" w:eastAsia="Arial" w:hAnsi="Arial" w:cs="Arial"/>
          <w:lang w:val="cs-CZ"/>
        </w:rPr>
      </w:pPr>
      <w:r w:rsidRPr="00ED0927">
        <w:rPr>
          <w:rFonts w:ascii="Arial" w:hAnsi="Arial"/>
          <w:lang w:val="cs-CZ"/>
        </w:rPr>
        <w:t>Zobrazení štítků ve výpisu kategorií, výsledcích hledání, v detailu zobrazované informace</w:t>
      </w:r>
    </w:p>
    <w:p w14:paraId="061FACFD" w14:textId="77777777" w:rsidR="006F5667" w:rsidRPr="00ED0927" w:rsidRDefault="00035259" w:rsidP="00035259">
      <w:pPr>
        <w:pStyle w:val="Body"/>
        <w:numPr>
          <w:ilvl w:val="1"/>
          <w:numId w:val="32"/>
        </w:numPr>
        <w:jc w:val="both"/>
        <w:rPr>
          <w:rFonts w:ascii="Arial" w:eastAsia="Arial" w:hAnsi="Arial" w:cs="Arial"/>
          <w:lang w:val="cs-CZ"/>
        </w:rPr>
      </w:pPr>
      <w:r w:rsidRPr="00ED0927">
        <w:rPr>
          <w:rFonts w:ascii="Arial" w:hAnsi="Arial"/>
          <w:lang w:val="cs-CZ"/>
        </w:rPr>
        <w:t>Klíčová slova</w:t>
      </w:r>
    </w:p>
    <w:p w14:paraId="083C2AEC" w14:textId="54C159DC" w:rsidR="006F5667" w:rsidRPr="00ED0927" w:rsidRDefault="00035259" w:rsidP="00035259">
      <w:pPr>
        <w:pStyle w:val="Body"/>
        <w:numPr>
          <w:ilvl w:val="2"/>
          <w:numId w:val="32"/>
        </w:numPr>
        <w:jc w:val="both"/>
        <w:rPr>
          <w:rFonts w:ascii="Arial" w:eastAsia="Arial" w:hAnsi="Arial" w:cs="Arial"/>
          <w:lang w:val="cs-CZ"/>
        </w:rPr>
      </w:pPr>
      <w:r w:rsidRPr="00ED0927">
        <w:rPr>
          <w:rFonts w:ascii="Arial" w:hAnsi="Arial"/>
          <w:lang w:val="cs-CZ"/>
        </w:rPr>
        <w:lastRenderedPageBreak/>
        <w:t xml:space="preserve">Informacím ve znalostní bázi lze přiřadit klíčová slova, pomocí kterých lze informace </w:t>
      </w:r>
      <w:r w:rsidR="009B7158" w:rsidRPr="00ED0927">
        <w:rPr>
          <w:rFonts w:ascii="Arial" w:hAnsi="Arial"/>
          <w:lang w:val="cs-CZ"/>
        </w:rPr>
        <w:t>vyhledávat, aniž</w:t>
      </w:r>
      <w:r w:rsidRPr="00ED0927">
        <w:rPr>
          <w:rFonts w:ascii="Arial" w:hAnsi="Arial"/>
          <w:lang w:val="cs-CZ"/>
        </w:rPr>
        <w:t xml:space="preserve"> by se hledaný výraz v textu vyskytoval</w:t>
      </w:r>
    </w:p>
    <w:p w14:paraId="07475E61" w14:textId="77777777" w:rsidR="006F5667" w:rsidRPr="00ED0927" w:rsidRDefault="00035259" w:rsidP="00035259">
      <w:pPr>
        <w:pStyle w:val="Body"/>
        <w:numPr>
          <w:ilvl w:val="2"/>
          <w:numId w:val="32"/>
        </w:numPr>
        <w:jc w:val="both"/>
        <w:rPr>
          <w:rFonts w:ascii="Arial" w:eastAsia="Arial" w:hAnsi="Arial" w:cs="Arial"/>
          <w:lang w:val="cs-CZ"/>
        </w:rPr>
      </w:pPr>
      <w:r w:rsidRPr="00ED0927">
        <w:rPr>
          <w:rFonts w:ascii="Arial" w:hAnsi="Arial"/>
          <w:lang w:val="cs-CZ"/>
        </w:rPr>
        <w:t>Typicky při přejmenování produktu k zajištění výsledků hledání dle starého názvu</w:t>
      </w:r>
    </w:p>
    <w:p w14:paraId="57FC5D05" w14:textId="77777777" w:rsidR="006F5667" w:rsidRPr="00ED0927" w:rsidRDefault="00035259" w:rsidP="00035259">
      <w:pPr>
        <w:pStyle w:val="Body"/>
        <w:numPr>
          <w:ilvl w:val="1"/>
          <w:numId w:val="32"/>
        </w:numPr>
        <w:jc w:val="both"/>
        <w:rPr>
          <w:rFonts w:ascii="Arial" w:eastAsia="Arial" w:hAnsi="Arial" w:cs="Arial"/>
          <w:lang w:val="cs-CZ"/>
        </w:rPr>
      </w:pPr>
      <w:r w:rsidRPr="00ED0927">
        <w:rPr>
          <w:rFonts w:ascii="Arial" w:hAnsi="Arial"/>
          <w:lang w:val="cs-CZ"/>
        </w:rPr>
        <w:t>Prohlížení informací</w:t>
      </w:r>
    </w:p>
    <w:p w14:paraId="078961FC" w14:textId="77777777" w:rsidR="006F5667" w:rsidRPr="00ED0927" w:rsidRDefault="00035259" w:rsidP="00035259">
      <w:pPr>
        <w:pStyle w:val="Body"/>
        <w:numPr>
          <w:ilvl w:val="1"/>
          <w:numId w:val="32"/>
        </w:numPr>
        <w:jc w:val="both"/>
        <w:rPr>
          <w:rFonts w:ascii="Arial" w:eastAsia="Arial" w:hAnsi="Arial" w:cs="Arial"/>
          <w:lang w:val="cs-CZ"/>
        </w:rPr>
      </w:pPr>
      <w:r w:rsidRPr="00ED0927">
        <w:rPr>
          <w:rFonts w:ascii="Arial" w:hAnsi="Arial"/>
          <w:lang w:val="cs-CZ"/>
        </w:rPr>
        <w:t>Seznam témat v kategorii</w:t>
      </w:r>
    </w:p>
    <w:p w14:paraId="3C80B9DE" w14:textId="77777777" w:rsidR="006F5667" w:rsidRPr="00ED0927" w:rsidRDefault="00035259" w:rsidP="00035259">
      <w:pPr>
        <w:pStyle w:val="Body"/>
        <w:numPr>
          <w:ilvl w:val="2"/>
          <w:numId w:val="32"/>
        </w:numPr>
        <w:jc w:val="both"/>
        <w:rPr>
          <w:rFonts w:ascii="Arial" w:eastAsia="Arial" w:hAnsi="Arial" w:cs="Arial"/>
          <w:lang w:val="cs-CZ"/>
        </w:rPr>
      </w:pPr>
      <w:r w:rsidRPr="00ED0927">
        <w:rPr>
          <w:rFonts w:ascii="Arial" w:hAnsi="Arial"/>
          <w:lang w:val="cs-CZ"/>
        </w:rPr>
        <w:t>Uživatel má možnost zobrazit si informace uložené v kategorii v podobě seznamu s možností řazení dle libovolného sloupce a exportu dat do XLS formátu</w:t>
      </w:r>
    </w:p>
    <w:p w14:paraId="316751C4" w14:textId="77777777" w:rsidR="006F5667" w:rsidRPr="00ED0927" w:rsidRDefault="00035259" w:rsidP="00035259">
      <w:pPr>
        <w:pStyle w:val="Body"/>
        <w:numPr>
          <w:ilvl w:val="2"/>
          <w:numId w:val="32"/>
        </w:numPr>
        <w:jc w:val="both"/>
        <w:rPr>
          <w:rFonts w:ascii="Arial" w:eastAsia="Arial" w:hAnsi="Arial" w:cs="Arial"/>
          <w:lang w:val="cs-CZ"/>
        </w:rPr>
      </w:pPr>
      <w:r w:rsidRPr="00ED0927">
        <w:rPr>
          <w:rFonts w:ascii="Arial" w:hAnsi="Arial"/>
          <w:lang w:val="cs-CZ"/>
        </w:rPr>
        <w:t>Detail informace je zobrazen s ohledem na maximální využití volného prostoru na obrazovce</w:t>
      </w:r>
    </w:p>
    <w:p w14:paraId="63B8970E" w14:textId="77777777" w:rsidR="006F5667" w:rsidRPr="00ED0927" w:rsidRDefault="00035259" w:rsidP="00035259">
      <w:pPr>
        <w:pStyle w:val="Body"/>
        <w:numPr>
          <w:ilvl w:val="1"/>
          <w:numId w:val="32"/>
        </w:numPr>
        <w:jc w:val="both"/>
        <w:rPr>
          <w:rFonts w:ascii="Arial" w:eastAsia="Arial" w:hAnsi="Arial" w:cs="Arial"/>
          <w:lang w:val="cs-CZ"/>
        </w:rPr>
      </w:pPr>
      <w:r w:rsidRPr="00ED0927">
        <w:rPr>
          <w:rFonts w:ascii="Arial" w:hAnsi="Arial"/>
          <w:lang w:val="cs-CZ"/>
        </w:rPr>
        <w:t>Návrhy na vložení informace</w:t>
      </w:r>
    </w:p>
    <w:p w14:paraId="3B87DF89" w14:textId="77777777" w:rsidR="006F5667" w:rsidRPr="00ED0927" w:rsidRDefault="00035259" w:rsidP="00035259">
      <w:pPr>
        <w:pStyle w:val="Body"/>
        <w:numPr>
          <w:ilvl w:val="2"/>
          <w:numId w:val="32"/>
        </w:numPr>
        <w:jc w:val="both"/>
        <w:rPr>
          <w:rFonts w:ascii="Arial" w:eastAsia="Arial" w:hAnsi="Arial" w:cs="Arial"/>
          <w:lang w:val="cs-CZ"/>
        </w:rPr>
      </w:pPr>
      <w:r w:rsidRPr="00ED0927">
        <w:rPr>
          <w:rFonts w:ascii="Arial" w:hAnsi="Arial"/>
          <w:lang w:val="cs-CZ"/>
        </w:rPr>
        <w:t>Koncoví uživatelé používající znalostní bázi jako zdroj informací mohou požádat o vytvoření nebo doplnění informací, které se ve znalostní bázi nevyskytují</w:t>
      </w:r>
    </w:p>
    <w:p w14:paraId="66975060" w14:textId="77777777" w:rsidR="006F5667" w:rsidRPr="00ED0927" w:rsidRDefault="00035259" w:rsidP="00035259">
      <w:pPr>
        <w:pStyle w:val="Body"/>
        <w:numPr>
          <w:ilvl w:val="2"/>
          <w:numId w:val="32"/>
        </w:numPr>
        <w:jc w:val="both"/>
        <w:rPr>
          <w:rFonts w:ascii="Arial" w:eastAsia="Arial" w:hAnsi="Arial" w:cs="Arial"/>
          <w:lang w:val="cs-CZ"/>
        </w:rPr>
      </w:pPr>
      <w:r w:rsidRPr="00ED0927">
        <w:rPr>
          <w:rFonts w:ascii="Arial" w:hAnsi="Arial"/>
          <w:lang w:val="cs-CZ"/>
        </w:rPr>
        <w:t>Na základě požadavku vzniká úkol na zodpovědného uživatele, který se tímto podnětem musí zabývat</w:t>
      </w:r>
    </w:p>
    <w:p w14:paraId="55F36943" w14:textId="77777777" w:rsidR="006F5667" w:rsidRPr="00ED0927" w:rsidRDefault="00035259" w:rsidP="00035259">
      <w:pPr>
        <w:pStyle w:val="Body"/>
        <w:numPr>
          <w:ilvl w:val="1"/>
          <w:numId w:val="32"/>
        </w:numPr>
        <w:jc w:val="both"/>
        <w:rPr>
          <w:rFonts w:ascii="Arial" w:eastAsia="Arial" w:hAnsi="Arial" w:cs="Arial"/>
          <w:lang w:val="cs-CZ"/>
        </w:rPr>
      </w:pPr>
      <w:r w:rsidRPr="00ED0927">
        <w:rPr>
          <w:rFonts w:ascii="Arial" w:hAnsi="Arial"/>
          <w:lang w:val="cs-CZ"/>
        </w:rPr>
        <w:t>Připomínky / žádost o doplnění</w:t>
      </w:r>
    </w:p>
    <w:p w14:paraId="761A08E0" w14:textId="77777777" w:rsidR="006F5667" w:rsidRPr="00ED0927" w:rsidRDefault="00035259" w:rsidP="00035259">
      <w:pPr>
        <w:pStyle w:val="Body"/>
        <w:numPr>
          <w:ilvl w:val="2"/>
          <w:numId w:val="32"/>
        </w:numPr>
        <w:jc w:val="both"/>
        <w:rPr>
          <w:rFonts w:ascii="Arial" w:eastAsia="Arial" w:hAnsi="Arial" w:cs="Arial"/>
          <w:lang w:val="cs-CZ"/>
        </w:rPr>
      </w:pPr>
      <w:r w:rsidRPr="00ED0927">
        <w:rPr>
          <w:rFonts w:ascii="Arial" w:hAnsi="Arial"/>
          <w:lang w:val="cs-CZ"/>
        </w:rPr>
        <w:t>K tématům lze zadávat připomínky týkající se obsahu, aktuálnosti dat</w:t>
      </w:r>
    </w:p>
    <w:p w14:paraId="5FD37BE6" w14:textId="77777777" w:rsidR="006F5667" w:rsidRPr="00ED0927" w:rsidRDefault="00035259" w:rsidP="00035259">
      <w:pPr>
        <w:pStyle w:val="Body"/>
        <w:numPr>
          <w:ilvl w:val="2"/>
          <w:numId w:val="32"/>
        </w:numPr>
        <w:jc w:val="both"/>
        <w:rPr>
          <w:rFonts w:ascii="Arial" w:eastAsia="Arial" w:hAnsi="Arial" w:cs="Arial"/>
          <w:lang w:val="cs-CZ"/>
        </w:rPr>
      </w:pPr>
      <w:r w:rsidRPr="00ED0927">
        <w:rPr>
          <w:rFonts w:ascii="Arial" w:hAnsi="Arial"/>
          <w:lang w:val="cs-CZ"/>
        </w:rPr>
        <w:t>Po odeslání připomínky nebo žádosti o doplnění dochází k vytvoření úkolu pro zodpovědného uživatele</w:t>
      </w:r>
    </w:p>
    <w:p w14:paraId="4F451094" w14:textId="77777777" w:rsidR="006F5667" w:rsidRPr="00ED0927" w:rsidRDefault="00035259" w:rsidP="00035259">
      <w:pPr>
        <w:pStyle w:val="Body"/>
        <w:numPr>
          <w:ilvl w:val="1"/>
          <w:numId w:val="32"/>
        </w:numPr>
        <w:jc w:val="both"/>
        <w:rPr>
          <w:rFonts w:ascii="Arial" w:eastAsia="Arial" w:hAnsi="Arial" w:cs="Arial"/>
          <w:lang w:val="cs-CZ"/>
        </w:rPr>
      </w:pPr>
      <w:r w:rsidRPr="00ED0927">
        <w:rPr>
          <w:rFonts w:ascii="Arial" w:hAnsi="Arial"/>
          <w:lang w:val="cs-CZ"/>
        </w:rPr>
        <w:t>Hodnocení kvality</w:t>
      </w:r>
    </w:p>
    <w:p w14:paraId="2799D86E" w14:textId="77777777" w:rsidR="006F5667" w:rsidRPr="00ED0927" w:rsidRDefault="00035259" w:rsidP="00035259">
      <w:pPr>
        <w:pStyle w:val="Body"/>
        <w:numPr>
          <w:ilvl w:val="2"/>
          <w:numId w:val="32"/>
        </w:numPr>
        <w:jc w:val="both"/>
        <w:rPr>
          <w:rFonts w:ascii="Arial" w:eastAsia="Arial" w:hAnsi="Arial" w:cs="Arial"/>
          <w:lang w:val="cs-CZ"/>
        </w:rPr>
      </w:pPr>
      <w:r w:rsidRPr="00ED0927">
        <w:rPr>
          <w:rFonts w:ascii="Arial" w:hAnsi="Arial"/>
          <w:lang w:val="cs-CZ"/>
        </w:rPr>
        <w:t>U textů lze hodnotit využitelnost informace pomocí hodnotících tlačítek</w:t>
      </w:r>
    </w:p>
    <w:p w14:paraId="5410C58F" w14:textId="77777777" w:rsidR="006F5667" w:rsidRPr="00ED0927" w:rsidRDefault="00035259" w:rsidP="00035259">
      <w:pPr>
        <w:pStyle w:val="Body"/>
        <w:numPr>
          <w:ilvl w:val="2"/>
          <w:numId w:val="32"/>
        </w:numPr>
        <w:jc w:val="both"/>
        <w:rPr>
          <w:rFonts w:ascii="Arial" w:eastAsia="Arial" w:hAnsi="Arial" w:cs="Arial"/>
          <w:lang w:val="cs-CZ"/>
        </w:rPr>
      </w:pPr>
      <w:r w:rsidRPr="00ED0927">
        <w:rPr>
          <w:rFonts w:ascii="Arial" w:hAnsi="Arial"/>
          <w:lang w:val="cs-CZ"/>
        </w:rPr>
        <w:t>Výsledky jsou zobrazeny na hlavní stránce aplikace a slouží jako vodítko pro další uživatele</w:t>
      </w:r>
    </w:p>
    <w:p w14:paraId="2277D15F" w14:textId="77777777" w:rsidR="006F5667" w:rsidRPr="00ED0927" w:rsidRDefault="00035259" w:rsidP="00035259">
      <w:pPr>
        <w:pStyle w:val="Body"/>
        <w:numPr>
          <w:ilvl w:val="2"/>
          <w:numId w:val="32"/>
        </w:numPr>
        <w:jc w:val="both"/>
        <w:rPr>
          <w:rFonts w:ascii="Arial" w:eastAsia="Arial" w:hAnsi="Arial" w:cs="Arial"/>
          <w:lang w:val="cs-CZ"/>
        </w:rPr>
      </w:pPr>
      <w:r w:rsidRPr="00ED0927">
        <w:rPr>
          <w:rFonts w:ascii="Arial" w:hAnsi="Arial"/>
          <w:lang w:val="cs-CZ"/>
        </w:rPr>
        <w:t>Přehled v rámci reportingu pro vedoucí pracovníky jako zpětná vazba na kvalitu uložených informací</w:t>
      </w:r>
    </w:p>
    <w:p w14:paraId="69A7FBDB" w14:textId="77777777" w:rsidR="006F5667" w:rsidRPr="00ED0927" w:rsidRDefault="00035259" w:rsidP="00035259">
      <w:pPr>
        <w:pStyle w:val="Body"/>
        <w:numPr>
          <w:ilvl w:val="1"/>
          <w:numId w:val="32"/>
        </w:numPr>
        <w:jc w:val="both"/>
        <w:rPr>
          <w:rFonts w:ascii="Arial" w:eastAsia="Arial" w:hAnsi="Arial" w:cs="Arial"/>
          <w:lang w:val="cs-CZ"/>
        </w:rPr>
      </w:pPr>
      <w:r w:rsidRPr="00ED0927">
        <w:rPr>
          <w:rFonts w:ascii="Arial" w:hAnsi="Arial"/>
          <w:lang w:val="cs-CZ"/>
        </w:rPr>
        <w:t>Oblíbené</w:t>
      </w:r>
    </w:p>
    <w:p w14:paraId="6C75F24C" w14:textId="77777777" w:rsidR="006F5667" w:rsidRPr="00ED0927" w:rsidRDefault="00035259" w:rsidP="00035259">
      <w:pPr>
        <w:pStyle w:val="Body"/>
        <w:numPr>
          <w:ilvl w:val="2"/>
          <w:numId w:val="32"/>
        </w:numPr>
        <w:jc w:val="both"/>
        <w:rPr>
          <w:rFonts w:ascii="Arial" w:eastAsia="Arial" w:hAnsi="Arial" w:cs="Arial"/>
          <w:lang w:val="cs-CZ"/>
        </w:rPr>
      </w:pPr>
      <w:r w:rsidRPr="00ED0927">
        <w:rPr>
          <w:rFonts w:ascii="Arial" w:hAnsi="Arial"/>
          <w:lang w:val="cs-CZ"/>
        </w:rPr>
        <w:t xml:space="preserve">Uživatelsky </w:t>
      </w:r>
      <w:r w:rsidR="00C344AF" w:rsidRPr="00ED0927">
        <w:rPr>
          <w:rFonts w:ascii="Arial" w:hAnsi="Arial"/>
          <w:lang w:val="cs-CZ"/>
        </w:rPr>
        <w:t xml:space="preserve">přizpůsobitelný </w:t>
      </w:r>
      <w:r w:rsidRPr="00ED0927">
        <w:rPr>
          <w:rFonts w:ascii="Arial" w:hAnsi="Arial"/>
          <w:lang w:val="cs-CZ"/>
        </w:rPr>
        <w:t>seznam oblíbených informací napříč aplikací pro jednotlivé uživatele</w:t>
      </w:r>
    </w:p>
    <w:p w14:paraId="03DD437A" w14:textId="77777777" w:rsidR="006F5667" w:rsidRPr="00ED0927" w:rsidRDefault="00035259" w:rsidP="00035259">
      <w:pPr>
        <w:pStyle w:val="Body"/>
        <w:numPr>
          <w:ilvl w:val="2"/>
          <w:numId w:val="32"/>
        </w:numPr>
        <w:jc w:val="both"/>
        <w:rPr>
          <w:rFonts w:ascii="Arial" w:eastAsia="Arial" w:hAnsi="Arial" w:cs="Arial"/>
          <w:lang w:val="cs-CZ"/>
        </w:rPr>
      </w:pPr>
      <w:r w:rsidRPr="00ED0927">
        <w:rPr>
          <w:rFonts w:ascii="Arial" w:hAnsi="Arial"/>
          <w:lang w:val="cs-CZ"/>
        </w:rPr>
        <w:t>K oblíbeným položkám lze přistoupit z hlavní stránky nebo z nástrojové lišty bez nutnosti opakovaného vyhledávání</w:t>
      </w:r>
    </w:p>
    <w:p w14:paraId="5A724828" w14:textId="77777777" w:rsidR="006F5667" w:rsidRPr="00ED0927" w:rsidRDefault="00035259" w:rsidP="00035259">
      <w:pPr>
        <w:pStyle w:val="Body"/>
        <w:numPr>
          <w:ilvl w:val="1"/>
          <w:numId w:val="32"/>
        </w:numPr>
        <w:jc w:val="both"/>
        <w:rPr>
          <w:rFonts w:ascii="Arial" w:eastAsia="Arial" w:hAnsi="Arial" w:cs="Arial"/>
          <w:lang w:val="cs-CZ"/>
        </w:rPr>
      </w:pPr>
      <w:r w:rsidRPr="00ED0927">
        <w:rPr>
          <w:rFonts w:ascii="Arial" w:hAnsi="Arial"/>
          <w:lang w:val="cs-CZ"/>
        </w:rPr>
        <w:t>Instrukce</w:t>
      </w:r>
    </w:p>
    <w:p w14:paraId="6D470025" w14:textId="77777777" w:rsidR="006F5667" w:rsidRPr="00ED0927" w:rsidRDefault="00035259" w:rsidP="00035259">
      <w:pPr>
        <w:pStyle w:val="Body"/>
        <w:numPr>
          <w:ilvl w:val="2"/>
          <w:numId w:val="32"/>
        </w:numPr>
        <w:jc w:val="both"/>
        <w:rPr>
          <w:rFonts w:ascii="Arial" w:eastAsia="Arial" w:hAnsi="Arial" w:cs="Arial"/>
          <w:lang w:val="cs-CZ"/>
        </w:rPr>
      </w:pPr>
      <w:r w:rsidRPr="00ED0927">
        <w:rPr>
          <w:rFonts w:ascii="Arial" w:hAnsi="Arial"/>
          <w:lang w:val="cs-CZ"/>
        </w:rPr>
        <w:t>U důležitých informací lze vyžádat potvrzení o přečtení a porozumění u jednotlivých uživatelů</w:t>
      </w:r>
    </w:p>
    <w:p w14:paraId="57DD6E92" w14:textId="77777777" w:rsidR="006F5667" w:rsidRPr="00ED0927" w:rsidRDefault="00035259" w:rsidP="00035259">
      <w:pPr>
        <w:pStyle w:val="Body"/>
        <w:numPr>
          <w:ilvl w:val="2"/>
          <w:numId w:val="32"/>
        </w:numPr>
        <w:jc w:val="both"/>
        <w:rPr>
          <w:rFonts w:ascii="Arial" w:eastAsia="Arial" w:hAnsi="Arial" w:cs="Arial"/>
          <w:lang w:val="cs-CZ"/>
        </w:rPr>
      </w:pPr>
      <w:r w:rsidRPr="00ED0927">
        <w:rPr>
          <w:rFonts w:ascii="Arial" w:hAnsi="Arial"/>
          <w:lang w:val="cs-CZ"/>
        </w:rPr>
        <w:t>Typicky u změn ceníků nebo produktových listů, kdy je potřeba poskytovat aktuální informace</w:t>
      </w:r>
    </w:p>
    <w:p w14:paraId="64E7BCDD" w14:textId="77777777" w:rsidR="006F5667" w:rsidRPr="00ED0927" w:rsidRDefault="00035259" w:rsidP="00035259">
      <w:pPr>
        <w:pStyle w:val="Body"/>
        <w:numPr>
          <w:ilvl w:val="2"/>
          <w:numId w:val="32"/>
        </w:numPr>
        <w:jc w:val="both"/>
        <w:rPr>
          <w:rFonts w:ascii="Arial" w:eastAsia="Arial" w:hAnsi="Arial" w:cs="Arial"/>
          <w:lang w:val="cs-CZ"/>
        </w:rPr>
      </w:pPr>
      <w:r w:rsidRPr="00ED0927">
        <w:rPr>
          <w:rFonts w:ascii="Arial" w:hAnsi="Arial"/>
          <w:lang w:val="cs-CZ"/>
        </w:rPr>
        <w:t>Dopad na reporting, kdy vedoucí pracovník dostává přehled o tom, jak je daná instrukce potvrzována jednotlivými uživateli</w:t>
      </w:r>
    </w:p>
    <w:p w14:paraId="294564B8" w14:textId="77777777" w:rsidR="006F5667" w:rsidRPr="00ED0927" w:rsidRDefault="00035259" w:rsidP="00035259">
      <w:pPr>
        <w:pStyle w:val="Body"/>
        <w:numPr>
          <w:ilvl w:val="1"/>
          <w:numId w:val="32"/>
        </w:numPr>
        <w:jc w:val="both"/>
        <w:rPr>
          <w:rFonts w:ascii="Arial" w:eastAsia="Arial" w:hAnsi="Arial" w:cs="Arial"/>
          <w:lang w:val="cs-CZ"/>
        </w:rPr>
      </w:pPr>
      <w:r w:rsidRPr="00ED0927">
        <w:rPr>
          <w:rFonts w:ascii="Arial" w:hAnsi="Arial"/>
          <w:lang w:val="cs-CZ"/>
        </w:rPr>
        <w:t>Správa informací - Životní cyklus informace</w:t>
      </w:r>
    </w:p>
    <w:p w14:paraId="6635B90A" w14:textId="77777777" w:rsidR="006F5667" w:rsidRPr="00ED0927" w:rsidRDefault="00035259" w:rsidP="00035259">
      <w:pPr>
        <w:pStyle w:val="Body"/>
        <w:numPr>
          <w:ilvl w:val="2"/>
          <w:numId w:val="32"/>
        </w:numPr>
        <w:jc w:val="both"/>
        <w:rPr>
          <w:rFonts w:ascii="Arial" w:eastAsia="Arial" w:hAnsi="Arial" w:cs="Arial"/>
          <w:lang w:val="cs-CZ"/>
        </w:rPr>
      </w:pPr>
      <w:r w:rsidRPr="00ED0927">
        <w:rPr>
          <w:rFonts w:ascii="Arial" w:hAnsi="Arial"/>
          <w:lang w:val="cs-CZ"/>
        </w:rPr>
        <w:lastRenderedPageBreak/>
        <w:t xml:space="preserve">Systém umožňuje spravovat informace pomocí </w:t>
      </w:r>
      <w:proofErr w:type="spellStart"/>
      <w:r w:rsidRPr="00ED0927">
        <w:rPr>
          <w:rFonts w:ascii="Arial" w:hAnsi="Arial"/>
          <w:lang w:val="cs-CZ"/>
        </w:rPr>
        <w:t>flow</w:t>
      </w:r>
      <w:proofErr w:type="spellEnd"/>
      <w:r w:rsidRPr="00ED0927">
        <w:rPr>
          <w:rFonts w:ascii="Arial" w:hAnsi="Arial"/>
          <w:lang w:val="cs-CZ"/>
        </w:rPr>
        <w:t>, kdy dochází postupně k</w:t>
      </w:r>
    </w:p>
    <w:p w14:paraId="36089870" w14:textId="77777777" w:rsidR="006F5667" w:rsidRPr="00ED0927" w:rsidRDefault="00035259" w:rsidP="00035259">
      <w:pPr>
        <w:pStyle w:val="Body"/>
        <w:numPr>
          <w:ilvl w:val="3"/>
          <w:numId w:val="32"/>
        </w:numPr>
        <w:jc w:val="both"/>
        <w:rPr>
          <w:rFonts w:ascii="Arial" w:eastAsia="Arial" w:hAnsi="Arial" w:cs="Arial"/>
          <w:lang w:val="cs-CZ"/>
        </w:rPr>
      </w:pPr>
      <w:r w:rsidRPr="00ED0927">
        <w:rPr>
          <w:rFonts w:ascii="Arial" w:hAnsi="Arial"/>
          <w:lang w:val="cs-CZ"/>
        </w:rPr>
        <w:t>Vytvoření návrhu na vložení informace do systému</w:t>
      </w:r>
    </w:p>
    <w:p w14:paraId="02CCD86F" w14:textId="77777777" w:rsidR="006F5667" w:rsidRPr="00ED0927" w:rsidRDefault="00035259" w:rsidP="00035259">
      <w:pPr>
        <w:pStyle w:val="Body"/>
        <w:numPr>
          <w:ilvl w:val="3"/>
          <w:numId w:val="32"/>
        </w:numPr>
        <w:jc w:val="both"/>
        <w:rPr>
          <w:rFonts w:ascii="Arial" w:eastAsia="Arial" w:hAnsi="Arial" w:cs="Arial"/>
          <w:lang w:val="cs-CZ"/>
        </w:rPr>
      </w:pPr>
      <w:r w:rsidRPr="00ED0927">
        <w:rPr>
          <w:rFonts w:ascii="Arial" w:hAnsi="Arial"/>
          <w:lang w:val="cs-CZ"/>
        </w:rPr>
        <w:t>Schválení návrhu</w:t>
      </w:r>
    </w:p>
    <w:p w14:paraId="0797C257" w14:textId="77777777" w:rsidR="006F5667" w:rsidRPr="00ED0927" w:rsidRDefault="00035259" w:rsidP="00035259">
      <w:pPr>
        <w:pStyle w:val="Body"/>
        <w:numPr>
          <w:ilvl w:val="3"/>
          <w:numId w:val="32"/>
        </w:numPr>
        <w:jc w:val="both"/>
        <w:rPr>
          <w:rFonts w:ascii="Arial" w:eastAsia="Arial" w:hAnsi="Arial" w:cs="Arial"/>
          <w:lang w:val="cs-CZ"/>
        </w:rPr>
      </w:pPr>
      <w:r w:rsidRPr="00ED0927">
        <w:rPr>
          <w:rFonts w:ascii="Arial" w:hAnsi="Arial"/>
          <w:lang w:val="cs-CZ"/>
        </w:rPr>
        <w:t>Přiřazení úkolu k editaci zodpovědnému uživateli</w:t>
      </w:r>
    </w:p>
    <w:p w14:paraId="640736EF" w14:textId="77777777" w:rsidR="006F5667" w:rsidRPr="00ED0927" w:rsidRDefault="00035259" w:rsidP="00035259">
      <w:pPr>
        <w:pStyle w:val="Body"/>
        <w:numPr>
          <w:ilvl w:val="3"/>
          <w:numId w:val="32"/>
        </w:numPr>
        <w:jc w:val="both"/>
        <w:rPr>
          <w:rFonts w:ascii="Arial" w:eastAsia="Arial" w:hAnsi="Arial" w:cs="Arial"/>
          <w:lang w:val="cs-CZ"/>
        </w:rPr>
      </w:pPr>
      <w:r w:rsidRPr="00ED0927">
        <w:rPr>
          <w:rFonts w:ascii="Arial" w:hAnsi="Arial"/>
          <w:lang w:val="cs-CZ"/>
        </w:rPr>
        <w:t>Kontrole zpracované informace s možností vrácení úkolu</w:t>
      </w:r>
    </w:p>
    <w:p w14:paraId="03D3498F" w14:textId="77777777" w:rsidR="006F5667" w:rsidRPr="00ED0927" w:rsidRDefault="00035259" w:rsidP="00035259">
      <w:pPr>
        <w:pStyle w:val="Body"/>
        <w:numPr>
          <w:ilvl w:val="3"/>
          <w:numId w:val="32"/>
        </w:numPr>
        <w:jc w:val="both"/>
        <w:rPr>
          <w:rFonts w:ascii="Arial" w:eastAsia="Arial" w:hAnsi="Arial" w:cs="Arial"/>
          <w:lang w:val="cs-CZ"/>
        </w:rPr>
      </w:pPr>
      <w:r w:rsidRPr="00ED0927">
        <w:rPr>
          <w:rFonts w:ascii="Arial" w:hAnsi="Arial"/>
          <w:lang w:val="cs-CZ"/>
        </w:rPr>
        <w:t>Publikaci schválené informace</w:t>
      </w:r>
    </w:p>
    <w:p w14:paraId="5BB995DD" w14:textId="77777777" w:rsidR="006F5667" w:rsidRPr="00ED0927" w:rsidRDefault="00035259" w:rsidP="00035259">
      <w:pPr>
        <w:pStyle w:val="Body"/>
        <w:numPr>
          <w:ilvl w:val="2"/>
          <w:numId w:val="32"/>
        </w:numPr>
        <w:jc w:val="both"/>
        <w:rPr>
          <w:rFonts w:ascii="Arial" w:eastAsia="Arial" w:hAnsi="Arial" w:cs="Arial"/>
          <w:lang w:val="cs-CZ"/>
        </w:rPr>
      </w:pPr>
      <w:r w:rsidRPr="00ED0927">
        <w:rPr>
          <w:rFonts w:ascii="Arial" w:hAnsi="Arial"/>
          <w:lang w:val="cs-CZ"/>
        </w:rPr>
        <w:t>Existence role umožňující výše uvedené kroky provést jednou osobou pro zrychlení práce s aplikací</w:t>
      </w:r>
    </w:p>
    <w:p w14:paraId="79B731D9" w14:textId="77777777" w:rsidR="006F5667" w:rsidRPr="00ED0927" w:rsidRDefault="00035259" w:rsidP="00035259">
      <w:pPr>
        <w:pStyle w:val="Body"/>
        <w:numPr>
          <w:ilvl w:val="1"/>
          <w:numId w:val="32"/>
        </w:numPr>
        <w:jc w:val="both"/>
        <w:rPr>
          <w:rFonts w:ascii="Arial" w:eastAsia="Arial" w:hAnsi="Arial" w:cs="Arial"/>
          <w:lang w:val="cs-CZ"/>
        </w:rPr>
      </w:pPr>
      <w:r w:rsidRPr="00ED0927">
        <w:rPr>
          <w:rFonts w:ascii="Arial" w:hAnsi="Arial"/>
          <w:lang w:val="cs-CZ"/>
        </w:rPr>
        <w:t>Role uživatelů</w:t>
      </w:r>
    </w:p>
    <w:p w14:paraId="040047A0" w14:textId="77777777" w:rsidR="006F5667" w:rsidRPr="00ED0927" w:rsidRDefault="00035259" w:rsidP="00035259">
      <w:pPr>
        <w:pStyle w:val="Body"/>
        <w:numPr>
          <w:ilvl w:val="2"/>
          <w:numId w:val="32"/>
        </w:numPr>
        <w:jc w:val="both"/>
        <w:rPr>
          <w:rFonts w:ascii="Arial" w:eastAsia="Arial" w:hAnsi="Arial" w:cs="Arial"/>
          <w:lang w:val="cs-CZ"/>
        </w:rPr>
      </w:pPr>
      <w:r w:rsidRPr="00ED0927">
        <w:rPr>
          <w:rFonts w:ascii="Arial" w:hAnsi="Arial"/>
          <w:lang w:val="cs-CZ"/>
        </w:rPr>
        <w:t>Uživatelé mají přiřazeny role, které je opravňují k různým akcím v aplikaci</w:t>
      </w:r>
    </w:p>
    <w:p w14:paraId="19C866EC" w14:textId="77777777" w:rsidR="006F5667" w:rsidRPr="00ED0927" w:rsidRDefault="00035259" w:rsidP="00035259">
      <w:pPr>
        <w:pStyle w:val="Body"/>
        <w:numPr>
          <w:ilvl w:val="3"/>
          <w:numId w:val="32"/>
        </w:numPr>
        <w:jc w:val="both"/>
        <w:rPr>
          <w:rFonts w:ascii="Arial" w:eastAsia="Arial" w:hAnsi="Arial" w:cs="Arial"/>
          <w:lang w:val="cs-CZ"/>
        </w:rPr>
      </w:pPr>
      <w:r w:rsidRPr="00ED0927">
        <w:rPr>
          <w:rFonts w:ascii="Arial" w:hAnsi="Arial"/>
          <w:lang w:val="cs-CZ"/>
        </w:rPr>
        <w:t>Čtení informací</w:t>
      </w:r>
    </w:p>
    <w:p w14:paraId="38211C24" w14:textId="77777777" w:rsidR="006F5667" w:rsidRPr="00ED0927" w:rsidRDefault="00035259" w:rsidP="00035259">
      <w:pPr>
        <w:pStyle w:val="Body"/>
        <w:numPr>
          <w:ilvl w:val="3"/>
          <w:numId w:val="32"/>
        </w:numPr>
        <w:jc w:val="both"/>
        <w:rPr>
          <w:rFonts w:ascii="Arial" w:eastAsia="Arial" w:hAnsi="Arial" w:cs="Arial"/>
          <w:lang w:val="cs-CZ"/>
        </w:rPr>
      </w:pPr>
      <w:r w:rsidRPr="00ED0927">
        <w:rPr>
          <w:rFonts w:ascii="Arial" w:hAnsi="Arial"/>
          <w:lang w:val="cs-CZ"/>
        </w:rPr>
        <w:t>Správa znalostní báze</w:t>
      </w:r>
    </w:p>
    <w:p w14:paraId="69415197" w14:textId="77777777" w:rsidR="006F5667" w:rsidRPr="00ED0927" w:rsidRDefault="00035259" w:rsidP="00035259">
      <w:pPr>
        <w:pStyle w:val="Body"/>
        <w:numPr>
          <w:ilvl w:val="3"/>
          <w:numId w:val="32"/>
        </w:numPr>
        <w:jc w:val="both"/>
        <w:rPr>
          <w:rFonts w:ascii="Arial" w:eastAsia="Arial" w:hAnsi="Arial" w:cs="Arial"/>
          <w:lang w:val="cs-CZ"/>
        </w:rPr>
      </w:pPr>
      <w:r w:rsidRPr="00ED0927">
        <w:rPr>
          <w:rFonts w:ascii="Arial" w:hAnsi="Arial"/>
          <w:lang w:val="cs-CZ"/>
        </w:rPr>
        <w:t>Editace informací</w:t>
      </w:r>
    </w:p>
    <w:p w14:paraId="09E3F6C2" w14:textId="77777777" w:rsidR="006F5667" w:rsidRPr="00ED0927" w:rsidRDefault="00035259" w:rsidP="00035259">
      <w:pPr>
        <w:pStyle w:val="Body"/>
        <w:numPr>
          <w:ilvl w:val="3"/>
          <w:numId w:val="32"/>
        </w:numPr>
        <w:jc w:val="both"/>
        <w:rPr>
          <w:rFonts w:ascii="Arial" w:eastAsia="Arial" w:hAnsi="Arial" w:cs="Arial"/>
          <w:lang w:val="cs-CZ"/>
        </w:rPr>
      </w:pPr>
      <w:r w:rsidRPr="00ED0927">
        <w:rPr>
          <w:rFonts w:ascii="Arial" w:hAnsi="Arial"/>
          <w:lang w:val="cs-CZ"/>
        </w:rPr>
        <w:t>Schvalování a publikace informací</w:t>
      </w:r>
    </w:p>
    <w:p w14:paraId="097E2F58" w14:textId="77777777" w:rsidR="006F5667" w:rsidRPr="00ED0927" w:rsidRDefault="00035259" w:rsidP="00035259">
      <w:pPr>
        <w:pStyle w:val="Body"/>
        <w:numPr>
          <w:ilvl w:val="1"/>
          <w:numId w:val="32"/>
        </w:numPr>
        <w:jc w:val="both"/>
        <w:rPr>
          <w:rFonts w:ascii="Arial" w:eastAsia="Arial" w:hAnsi="Arial" w:cs="Arial"/>
          <w:lang w:val="cs-CZ"/>
        </w:rPr>
      </w:pPr>
      <w:r w:rsidRPr="00ED0927">
        <w:rPr>
          <w:rFonts w:ascii="Arial" w:hAnsi="Arial"/>
          <w:lang w:val="cs-CZ"/>
        </w:rPr>
        <w:t>Editor</w:t>
      </w:r>
    </w:p>
    <w:p w14:paraId="48EB05A8" w14:textId="77777777" w:rsidR="006F5667" w:rsidRPr="00ED0927" w:rsidRDefault="00035259" w:rsidP="00035259">
      <w:pPr>
        <w:pStyle w:val="Body"/>
        <w:numPr>
          <w:ilvl w:val="2"/>
          <w:numId w:val="32"/>
        </w:numPr>
        <w:jc w:val="both"/>
        <w:rPr>
          <w:rFonts w:ascii="Arial" w:eastAsia="Arial" w:hAnsi="Arial" w:cs="Arial"/>
          <w:lang w:val="cs-CZ"/>
        </w:rPr>
      </w:pPr>
      <w:r w:rsidRPr="00ED0927">
        <w:rPr>
          <w:rFonts w:ascii="Arial" w:hAnsi="Arial"/>
          <w:lang w:val="cs-CZ"/>
        </w:rPr>
        <w:t>WYSIWYG editor pro vkládání textů</w:t>
      </w:r>
    </w:p>
    <w:p w14:paraId="7B44CAD4" w14:textId="77777777" w:rsidR="006F5667" w:rsidRPr="00ED0927" w:rsidRDefault="00035259" w:rsidP="00035259">
      <w:pPr>
        <w:pStyle w:val="Body"/>
        <w:numPr>
          <w:ilvl w:val="2"/>
          <w:numId w:val="32"/>
        </w:numPr>
        <w:jc w:val="both"/>
        <w:rPr>
          <w:rFonts w:ascii="Arial" w:eastAsia="Arial" w:hAnsi="Arial" w:cs="Arial"/>
          <w:lang w:val="cs-CZ"/>
        </w:rPr>
      </w:pPr>
      <w:r w:rsidRPr="00ED0927">
        <w:rPr>
          <w:rFonts w:ascii="Arial" w:hAnsi="Arial"/>
          <w:lang w:val="cs-CZ"/>
        </w:rPr>
        <w:t>Možnost používání předdefinovaných HTML šablon s možností stylování</w:t>
      </w:r>
    </w:p>
    <w:p w14:paraId="19262E30" w14:textId="77777777" w:rsidR="006F5667" w:rsidRPr="00ED0927" w:rsidRDefault="00035259" w:rsidP="00035259">
      <w:pPr>
        <w:pStyle w:val="Body"/>
        <w:numPr>
          <w:ilvl w:val="2"/>
          <w:numId w:val="32"/>
        </w:numPr>
        <w:jc w:val="both"/>
        <w:rPr>
          <w:rFonts w:ascii="Arial" w:eastAsia="Arial" w:hAnsi="Arial" w:cs="Arial"/>
          <w:lang w:val="cs-CZ"/>
        </w:rPr>
      </w:pPr>
      <w:r w:rsidRPr="00ED0927">
        <w:rPr>
          <w:rFonts w:ascii="Arial" w:hAnsi="Arial"/>
          <w:lang w:val="cs-CZ"/>
        </w:rPr>
        <w:t>Import Word dokumentů včetně obrázků do znalostní báze bez nutnosti přepisu nebo kopírování přes schránku</w:t>
      </w:r>
    </w:p>
    <w:p w14:paraId="68C6B4FC" w14:textId="77777777" w:rsidR="006F5667" w:rsidRPr="00ED0927" w:rsidRDefault="00035259" w:rsidP="00035259">
      <w:pPr>
        <w:pStyle w:val="Body"/>
        <w:numPr>
          <w:ilvl w:val="2"/>
          <w:numId w:val="32"/>
        </w:numPr>
        <w:jc w:val="both"/>
        <w:rPr>
          <w:rFonts w:ascii="Arial" w:eastAsia="Arial" w:hAnsi="Arial" w:cs="Arial"/>
          <w:lang w:val="cs-CZ"/>
        </w:rPr>
      </w:pPr>
      <w:r w:rsidRPr="00ED0927">
        <w:rPr>
          <w:rFonts w:ascii="Arial" w:hAnsi="Arial"/>
          <w:lang w:val="cs-CZ"/>
        </w:rPr>
        <w:t>Export do formátů DOCX, RTF, PDF</w:t>
      </w:r>
    </w:p>
    <w:p w14:paraId="2A1A27AD" w14:textId="77777777" w:rsidR="006F5667" w:rsidRPr="00ED0927" w:rsidRDefault="00035259" w:rsidP="00035259">
      <w:pPr>
        <w:pStyle w:val="Body"/>
        <w:numPr>
          <w:ilvl w:val="1"/>
          <w:numId w:val="32"/>
        </w:numPr>
        <w:jc w:val="both"/>
        <w:rPr>
          <w:rFonts w:ascii="Arial" w:eastAsia="Arial" w:hAnsi="Arial" w:cs="Arial"/>
          <w:lang w:val="cs-CZ"/>
        </w:rPr>
      </w:pPr>
      <w:r w:rsidRPr="00ED0927">
        <w:rPr>
          <w:rFonts w:ascii="Arial" w:hAnsi="Arial"/>
          <w:lang w:val="cs-CZ"/>
        </w:rPr>
        <w:t>Automatické notifikace</w:t>
      </w:r>
    </w:p>
    <w:p w14:paraId="4870E28D" w14:textId="77777777" w:rsidR="006F5667" w:rsidRPr="00ED0927" w:rsidRDefault="00035259" w:rsidP="00035259">
      <w:pPr>
        <w:pStyle w:val="Body"/>
        <w:numPr>
          <w:ilvl w:val="2"/>
          <w:numId w:val="32"/>
        </w:numPr>
        <w:jc w:val="both"/>
        <w:rPr>
          <w:rFonts w:ascii="Arial" w:eastAsia="Arial" w:hAnsi="Arial" w:cs="Arial"/>
          <w:lang w:val="cs-CZ"/>
        </w:rPr>
      </w:pPr>
      <w:r w:rsidRPr="00ED0927">
        <w:rPr>
          <w:rFonts w:ascii="Arial" w:hAnsi="Arial"/>
          <w:lang w:val="cs-CZ"/>
        </w:rPr>
        <w:t>Systém automaticky notifikuje emailem v případě odeslání textové zprávy na skupinu uživatelů</w:t>
      </w:r>
    </w:p>
    <w:p w14:paraId="2DB018BC" w14:textId="77777777" w:rsidR="006F5667" w:rsidRPr="00ED0927" w:rsidRDefault="00035259" w:rsidP="00035259">
      <w:pPr>
        <w:pStyle w:val="Body"/>
        <w:numPr>
          <w:ilvl w:val="2"/>
          <w:numId w:val="32"/>
        </w:numPr>
        <w:jc w:val="both"/>
        <w:rPr>
          <w:rFonts w:ascii="Arial" w:eastAsia="Arial" w:hAnsi="Arial" w:cs="Arial"/>
          <w:lang w:val="cs-CZ"/>
        </w:rPr>
      </w:pPr>
      <w:r w:rsidRPr="00ED0927">
        <w:rPr>
          <w:rFonts w:ascii="Arial" w:hAnsi="Arial"/>
          <w:lang w:val="cs-CZ"/>
        </w:rPr>
        <w:t>Každý uživatel dostává denně souhrnný report aktualit, ve kterém jsou vidět</w:t>
      </w:r>
    </w:p>
    <w:p w14:paraId="57B1B225" w14:textId="77777777" w:rsidR="006F5667" w:rsidRPr="00ED0927" w:rsidRDefault="00035259" w:rsidP="00035259">
      <w:pPr>
        <w:pStyle w:val="Body"/>
        <w:numPr>
          <w:ilvl w:val="3"/>
          <w:numId w:val="32"/>
        </w:numPr>
        <w:jc w:val="both"/>
        <w:rPr>
          <w:rFonts w:ascii="Arial" w:eastAsia="Arial" w:hAnsi="Arial" w:cs="Arial"/>
          <w:lang w:val="cs-CZ"/>
        </w:rPr>
      </w:pPr>
      <w:r w:rsidRPr="00ED0927">
        <w:rPr>
          <w:rFonts w:ascii="Arial" w:hAnsi="Arial"/>
          <w:lang w:val="cs-CZ"/>
        </w:rPr>
        <w:t>Naposledy aktualizovaná témata</w:t>
      </w:r>
    </w:p>
    <w:p w14:paraId="570C2B14" w14:textId="77777777" w:rsidR="006F5667" w:rsidRPr="00ED0927" w:rsidRDefault="00035259" w:rsidP="00035259">
      <w:pPr>
        <w:pStyle w:val="Body"/>
        <w:numPr>
          <w:ilvl w:val="3"/>
          <w:numId w:val="32"/>
        </w:numPr>
        <w:jc w:val="both"/>
        <w:rPr>
          <w:rFonts w:ascii="Arial" w:eastAsia="Arial" w:hAnsi="Arial" w:cs="Arial"/>
          <w:lang w:val="cs-CZ"/>
        </w:rPr>
      </w:pPr>
      <w:r w:rsidRPr="00ED0927">
        <w:rPr>
          <w:rFonts w:ascii="Arial" w:hAnsi="Arial"/>
          <w:lang w:val="cs-CZ"/>
        </w:rPr>
        <w:t>Úkoly ke zpracování</w:t>
      </w:r>
    </w:p>
    <w:p w14:paraId="08DD7EDA" w14:textId="77777777" w:rsidR="006F5667" w:rsidRPr="00ED0927" w:rsidRDefault="00035259" w:rsidP="00035259">
      <w:pPr>
        <w:pStyle w:val="Body"/>
        <w:numPr>
          <w:ilvl w:val="3"/>
          <w:numId w:val="32"/>
        </w:numPr>
        <w:jc w:val="both"/>
        <w:rPr>
          <w:rFonts w:ascii="Arial" w:eastAsia="Arial" w:hAnsi="Arial" w:cs="Arial"/>
          <w:lang w:val="cs-CZ"/>
        </w:rPr>
      </w:pPr>
      <w:r w:rsidRPr="00ED0927">
        <w:rPr>
          <w:rFonts w:ascii="Arial" w:hAnsi="Arial"/>
          <w:lang w:val="cs-CZ"/>
        </w:rPr>
        <w:t>Nepřečtené zprávy</w:t>
      </w:r>
    </w:p>
    <w:p w14:paraId="345829D8" w14:textId="77777777" w:rsidR="006F5667" w:rsidRPr="00ED0927" w:rsidRDefault="00035259" w:rsidP="00035259">
      <w:pPr>
        <w:pStyle w:val="Body"/>
        <w:numPr>
          <w:ilvl w:val="3"/>
          <w:numId w:val="32"/>
        </w:numPr>
        <w:jc w:val="both"/>
        <w:rPr>
          <w:rFonts w:ascii="Arial" w:eastAsia="Arial" w:hAnsi="Arial" w:cs="Arial"/>
          <w:lang w:val="cs-CZ"/>
        </w:rPr>
      </w:pPr>
      <w:r w:rsidRPr="00ED0927">
        <w:rPr>
          <w:rFonts w:ascii="Arial" w:hAnsi="Arial"/>
          <w:lang w:val="cs-CZ"/>
        </w:rPr>
        <w:t>Nepotvrzené instrukce</w:t>
      </w:r>
    </w:p>
    <w:p w14:paraId="354A033C" w14:textId="77777777" w:rsidR="006F5667" w:rsidRPr="00ED0927" w:rsidRDefault="00035259" w:rsidP="00035259">
      <w:pPr>
        <w:pStyle w:val="Body"/>
        <w:numPr>
          <w:ilvl w:val="1"/>
          <w:numId w:val="32"/>
        </w:numPr>
        <w:jc w:val="both"/>
        <w:rPr>
          <w:rFonts w:ascii="Arial" w:eastAsia="Arial" w:hAnsi="Arial" w:cs="Arial"/>
          <w:lang w:val="cs-CZ"/>
        </w:rPr>
      </w:pPr>
      <w:r w:rsidRPr="00ED0927">
        <w:rPr>
          <w:rFonts w:ascii="Arial" w:hAnsi="Arial"/>
          <w:lang w:val="cs-CZ"/>
        </w:rPr>
        <w:t>Synchronizace uživatelů s AD</w:t>
      </w:r>
    </w:p>
    <w:p w14:paraId="736ADE60" w14:textId="77777777" w:rsidR="006F5667" w:rsidRPr="00ED0927" w:rsidRDefault="00035259" w:rsidP="00035259">
      <w:pPr>
        <w:pStyle w:val="Body"/>
        <w:numPr>
          <w:ilvl w:val="2"/>
          <w:numId w:val="32"/>
        </w:numPr>
        <w:jc w:val="both"/>
        <w:rPr>
          <w:rFonts w:ascii="Arial" w:eastAsia="Arial" w:hAnsi="Arial" w:cs="Arial"/>
          <w:lang w:val="cs-CZ"/>
        </w:rPr>
      </w:pPr>
      <w:r w:rsidRPr="00ED0927">
        <w:rPr>
          <w:rFonts w:ascii="Arial" w:hAnsi="Arial"/>
          <w:lang w:val="cs-CZ"/>
        </w:rPr>
        <w:t>Systém umožnuje plnou synchronizaci se systémem AD z důvodu nastavení rolí a skupin jednotlivých uživatelů</w:t>
      </w:r>
    </w:p>
    <w:p w14:paraId="65E1F0F3" w14:textId="77777777" w:rsidR="006F5667" w:rsidRPr="00ED0927" w:rsidRDefault="00035259" w:rsidP="00035259">
      <w:pPr>
        <w:pStyle w:val="Body"/>
        <w:numPr>
          <w:ilvl w:val="2"/>
          <w:numId w:val="32"/>
        </w:numPr>
        <w:jc w:val="both"/>
        <w:rPr>
          <w:rFonts w:ascii="Arial" w:eastAsia="Arial" w:hAnsi="Arial" w:cs="Arial"/>
          <w:lang w:val="cs-CZ"/>
        </w:rPr>
      </w:pPr>
      <w:r w:rsidRPr="00ED0927">
        <w:rPr>
          <w:rFonts w:ascii="Arial" w:hAnsi="Arial"/>
          <w:lang w:val="cs-CZ"/>
        </w:rPr>
        <w:t>Synchronizace probíhá periodicky v nočních hodinách nebo na vyžádání spuštěním konzolové aplikace z příkazového řádku</w:t>
      </w:r>
    </w:p>
    <w:p w14:paraId="27E57FA8" w14:textId="77777777" w:rsidR="006F5667" w:rsidRPr="00ED0927" w:rsidRDefault="00035259" w:rsidP="00035259">
      <w:pPr>
        <w:pStyle w:val="Body"/>
        <w:numPr>
          <w:ilvl w:val="1"/>
          <w:numId w:val="32"/>
        </w:numPr>
        <w:jc w:val="both"/>
        <w:rPr>
          <w:rFonts w:ascii="Arial" w:eastAsia="Arial" w:hAnsi="Arial" w:cs="Arial"/>
          <w:lang w:val="cs-CZ"/>
        </w:rPr>
      </w:pPr>
      <w:r w:rsidRPr="00ED0927">
        <w:rPr>
          <w:rFonts w:ascii="Arial" w:hAnsi="Arial"/>
          <w:lang w:val="cs-CZ"/>
        </w:rPr>
        <w:t>Odeslání informace emailem</w:t>
      </w:r>
    </w:p>
    <w:p w14:paraId="2A5F20A8" w14:textId="77777777" w:rsidR="006F5667" w:rsidRPr="00ED0927" w:rsidRDefault="00035259" w:rsidP="00035259">
      <w:pPr>
        <w:pStyle w:val="Body"/>
        <w:numPr>
          <w:ilvl w:val="2"/>
          <w:numId w:val="32"/>
        </w:numPr>
        <w:jc w:val="both"/>
        <w:rPr>
          <w:rFonts w:ascii="Arial" w:eastAsia="Arial" w:hAnsi="Arial" w:cs="Arial"/>
          <w:lang w:val="cs-CZ"/>
        </w:rPr>
      </w:pPr>
      <w:r w:rsidRPr="00ED0927">
        <w:rPr>
          <w:rFonts w:ascii="Arial" w:hAnsi="Arial"/>
          <w:lang w:val="cs-CZ"/>
        </w:rPr>
        <w:t>Veškeré veřejné informace může uživatel odeslat emailem jako HTML text, odkaz nebo PDF přílohu emailu na libovolnou emailovou adresu</w:t>
      </w:r>
    </w:p>
    <w:p w14:paraId="1E749198" w14:textId="77777777" w:rsidR="006F5667" w:rsidRPr="00ED0927" w:rsidRDefault="00035259" w:rsidP="00035259">
      <w:pPr>
        <w:pStyle w:val="Body"/>
        <w:numPr>
          <w:ilvl w:val="2"/>
          <w:numId w:val="32"/>
        </w:numPr>
        <w:jc w:val="both"/>
        <w:rPr>
          <w:rFonts w:ascii="Arial" w:eastAsia="Arial" w:hAnsi="Arial" w:cs="Arial"/>
          <w:lang w:val="cs-CZ"/>
        </w:rPr>
      </w:pPr>
      <w:r w:rsidRPr="00ED0927">
        <w:rPr>
          <w:rFonts w:ascii="Arial" w:hAnsi="Arial"/>
          <w:lang w:val="cs-CZ"/>
        </w:rPr>
        <w:lastRenderedPageBreak/>
        <w:t>Ze znalostní báze jsou vždy odesílány pouze veřejné informace</w:t>
      </w:r>
    </w:p>
    <w:p w14:paraId="79022F69" w14:textId="77777777" w:rsidR="006F5667" w:rsidRPr="00ED0927" w:rsidRDefault="00035259" w:rsidP="00035259">
      <w:pPr>
        <w:pStyle w:val="Body"/>
        <w:numPr>
          <w:ilvl w:val="3"/>
          <w:numId w:val="32"/>
        </w:numPr>
        <w:jc w:val="both"/>
        <w:rPr>
          <w:rFonts w:ascii="Arial" w:eastAsia="Arial" w:hAnsi="Arial" w:cs="Arial"/>
          <w:lang w:val="cs-CZ"/>
        </w:rPr>
      </w:pPr>
      <w:r w:rsidRPr="00ED0927">
        <w:rPr>
          <w:rFonts w:ascii="Arial" w:hAnsi="Arial"/>
          <w:lang w:val="cs-CZ"/>
        </w:rPr>
        <w:t>Logování odchozích komunikací</w:t>
      </w:r>
    </w:p>
    <w:p w14:paraId="63E1BC03" w14:textId="77777777" w:rsidR="006F5667" w:rsidRPr="00ED0927" w:rsidRDefault="00035259" w:rsidP="00035259">
      <w:pPr>
        <w:pStyle w:val="Body"/>
        <w:numPr>
          <w:ilvl w:val="1"/>
          <w:numId w:val="32"/>
        </w:numPr>
        <w:jc w:val="both"/>
        <w:rPr>
          <w:rFonts w:ascii="Arial" w:eastAsia="Arial" w:hAnsi="Arial" w:cs="Arial"/>
          <w:lang w:val="cs-CZ"/>
        </w:rPr>
      </w:pPr>
      <w:r w:rsidRPr="00ED0927">
        <w:rPr>
          <w:rFonts w:ascii="Arial" w:hAnsi="Arial"/>
          <w:lang w:val="cs-CZ"/>
        </w:rPr>
        <w:t>Tisk informací</w:t>
      </w:r>
    </w:p>
    <w:p w14:paraId="65F6BC71" w14:textId="77777777" w:rsidR="006F5667" w:rsidRPr="00ED0927" w:rsidRDefault="00035259" w:rsidP="00035259">
      <w:pPr>
        <w:pStyle w:val="Body"/>
        <w:numPr>
          <w:ilvl w:val="2"/>
          <w:numId w:val="32"/>
        </w:numPr>
        <w:jc w:val="both"/>
        <w:rPr>
          <w:rFonts w:ascii="Arial" w:eastAsia="Arial" w:hAnsi="Arial" w:cs="Arial"/>
          <w:lang w:val="cs-CZ"/>
        </w:rPr>
      </w:pPr>
      <w:r w:rsidRPr="00ED0927">
        <w:rPr>
          <w:rFonts w:ascii="Arial" w:hAnsi="Arial"/>
          <w:lang w:val="cs-CZ"/>
        </w:rPr>
        <w:t>Systém umožňuje tisk informací včetně tisku celé kategorie pro potřeby archivace v papírové podobě</w:t>
      </w:r>
    </w:p>
    <w:p w14:paraId="45A836D5" w14:textId="77777777" w:rsidR="006F5667" w:rsidRPr="00ED0927" w:rsidRDefault="00035259" w:rsidP="00035259">
      <w:pPr>
        <w:pStyle w:val="Body"/>
        <w:numPr>
          <w:ilvl w:val="1"/>
          <w:numId w:val="32"/>
        </w:numPr>
        <w:jc w:val="both"/>
        <w:rPr>
          <w:rFonts w:ascii="Arial" w:eastAsia="Arial" w:hAnsi="Arial" w:cs="Arial"/>
          <w:lang w:val="cs-CZ"/>
        </w:rPr>
      </w:pPr>
      <w:r w:rsidRPr="00ED0927">
        <w:rPr>
          <w:rFonts w:ascii="Arial" w:hAnsi="Arial"/>
          <w:lang w:val="cs-CZ"/>
        </w:rPr>
        <w:t>Reporting</w:t>
      </w:r>
    </w:p>
    <w:p w14:paraId="614C65EA" w14:textId="77777777" w:rsidR="006F5667" w:rsidRPr="00ED0927" w:rsidRDefault="00035259" w:rsidP="00035259">
      <w:pPr>
        <w:pStyle w:val="Body"/>
        <w:numPr>
          <w:ilvl w:val="2"/>
          <w:numId w:val="32"/>
        </w:numPr>
        <w:jc w:val="both"/>
        <w:rPr>
          <w:rFonts w:ascii="Arial" w:eastAsia="Arial" w:hAnsi="Arial" w:cs="Arial"/>
          <w:lang w:val="cs-CZ"/>
        </w:rPr>
      </w:pPr>
      <w:r w:rsidRPr="00ED0927">
        <w:rPr>
          <w:rFonts w:ascii="Arial" w:hAnsi="Arial"/>
          <w:lang w:val="cs-CZ"/>
        </w:rPr>
        <w:t>Detailní reporty nad systémem, které poskytují uživatelům s vyššími právy informace o</w:t>
      </w:r>
    </w:p>
    <w:p w14:paraId="4AEEA85C" w14:textId="77777777" w:rsidR="006F5667" w:rsidRPr="00ED0927" w:rsidRDefault="00035259" w:rsidP="00035259">
      <w:pPr>
        <w:pStyle w:val="Body"/>
        <w:numPr>
          <w:ilvl w:val="3"/>
          <w:numId w:val="32"/>
        </w:numPr>
        <w:jc w:val="both"/>
        <w:rPr>
          <w:rFonts w:ascii="Arial" w:eastAsia="Arial" w:hAnsi="Arial" w:cs="Arial"/>
          <w:lang w:val="cs-CZ"/>
        </w:rPr>
      </w:pPr>
      <w:r w:rsidRPr="00ED0927">
        <w:rPr>
          <w:rFonts w:ascii="Arial" w:hAnsi="Arial"/>
          <w:lang w:val="cs-CZ"/>
        </w:rPr>
        <w:t>Hledaných výrazech</w:t>
      </w:r>
    </w:p>
    <w:p w14:paraId="40BDAFE8" w14:textId="77777777" w:rsidR="006F5667" w:rsidRPr="00ED0927" w:rsidRDefault="00035259" w:rsidP="00035259">
      <w:pPr>
        <w:pStyle w:val="Body"/>
        <w:numPr>
          <w:ilvl w:val="3"/>
          <w:numId w:val="32"/>
        </w:numPr>
        <w:jc w:val="both"/>
        <w:rPr>
          <w:rFonts w:ascii="Arial" w:eastAsia="Arial" w:hAnsi="Arial" w:cs="Arial"/>
          <w:lang w:val="cs-CZ"/>
        </w:rPr>
      </w:pPr>
      <w:r w:rsidRPr="00ED0927">
        <w:rPr>
          <w:rFonts w:ascii="Arial" w:hAnsi="Arial"/>
          <w:lang w:val="cs-CZ"/>
        </w:rPr>
        <w:t>Hodnocení vložených informací</w:t>
      </w:r>
    </w:p>
    <w:p w14:paraId="481232FE" w14:textId="77777777" w:rsidR="006F5667" w:rsidRPr="00ED0927" w:rsidRDefault="00035259" w:rsidP="00035259">
      <w:pPr>
        <w:pStyle w:val="Body"/>
        <w:numPr>
          <w:ilvl w:val="3"/>
          <w:numId w:val="32"/>
        </w:numPr>
        <w:jc w:val="both"/>
        <w:rPr>
          <w:rFonts w:ascii="Arial" w:eastAsia="Arial" w:hAnsi="Arial" w:cs="Arial"/>
          <w:lang w:val="cs-CZ"/>
        </w:rPr>
      </w:pPr>
      <w:r w:rsidRPr="00ED0927">
        <w:rPr>
          <w:rFonts w:ascii="Arial" w:hAnsi="Arial"/>
          <w:lang w:val="cs-CZ"/>
        </w:rPr>
        <w:t>Návštěvnosti</w:t>
      </w:r>
    </w:p>
    <w:p w14:paraId="7D3B20B2" w14:textId="77777777" w:rsidR="006F5667" w:rsidRPr="00ED0927" w:rsidRDefault="00035259" w:rsidP="00035259">
      <w:pPr>
        <w:pStyle w:val="Body"/>
        <w:numPr>
          <w:ilvl w:val="3"/>
          <w:numId w:val="32"/>
        </w:numPr>
        <w:jc w:val="both"/>
        <w:rPr>
          <w:rFonts w:ascii="Arial" w:eastAsia="Arial" w:hAnsi="Arial" w:cs="Arial"/>
          <w:lang w:val="cs-CZ"/>
        </w:rPr>
      </w:pPr>
      <w:r w:rsidRPr="00ED0927">
        <w:rPr>
          <w:rFonts w:ascii="Arial" w:hAnsi="Arial"/>
          <w:lang w:val="cs-CZ"/>
        </w:rPr>
        <w:t xml:space="preserve">Stav zpracování jednotlivých informací, tok událostí ve </w:t>
      </w:r>
      <w:proofErr w:type="spellStart"/>
      <w:r w:rsidRPr="00ED0927">
        <w:rPr>
          <w:rFonts w:ascii="Arial" w:hAnsi="Arial"/>
          <w:lang w:val="cs-CZ"/>
        </w:rPr>
        <w:t>flow</w:t>
      </w:r>
      <w:proofErr w:type="spellEnd"/>
      <w:r w:rsidRPr="00ED0927">
        <w:rPr>
          <w:rFonts w:ascii="Arial" w:hAnsi="Arial"/>
          <w:lang w:val="cs-CZ"/>
        </w:rPr>
        <w:t xml:space="preserve"> zpracování</w:t>
      </w:r>
    </w:p>
    <w:p w14:paraId="6062587B" w14:textId="77777777" w:rsidR="00C344AF" w:rsidRPr="00ED0927" w:rsidRDefault="00C344AF">
      <w:pPr>
        <w:rPr>
          <w:rFonts w:ascii="Arial" w:eastAsia="Calibri" w:hAnsi="Arial" w:cs="Calibri"/>
          <w:color w:val="000000"/>
          <w:sz w:val="32"/>
          <w:szCs w:val="32"/>
          <w:u w:color="000000"/>
          <w:lang w:val="cs-CZ"/>
        </w:rPr>
      </w:pPr>
      <w:r w:rsidRPr="00ED0927">
        <w:rPr>
          <w:rFonts w:ascii="Arial" w:hAnsi="Arial"/>
          <w:color w:val="000000"/>
          <w:lang w:val="cs-CZ"/>
        </w:rPr>
        <w:br w:type="page"/>
      </w:r>
    </w:p>
    <w:p w14:paraId="0A0CA9FA" w14:textId="083EC817" w:rsidR="006F5667" w:rsidRPr="00ED0927" w:rsidRDefault="00035259" w:rsidP="0072432D">
      <w:pPr>
        <w:pStyle w:val="Nadpis1"/>
        <w:rPr>
          <w:rFonts w:eastAsia="Arial" w:cs="Arial"/>
        </w:rPr>
      </w:pPr>
      <w:bookmarkStart w:id="17" w:name="_Toc448909908"/>
      <w:r w:rsidRPr="00ED0927">
        <w:lastRenderedPageBreak/>
        <w:t>Reporting</w:t>
      </w:r>
      <w:bookmarkEnd w:id="17"/>
    </w:p>
    <w:p w14:paraId="22E18F26" w14:textId="77777777" w:rsidR="006F5667" w:rsidRPr="00ED0927" w:rsidRDefault="00035259">
      <w:pPr>
        <w:pStyle w:val="Body"/>
        <w:jc w:val="both"/>
        <w:rPr>
          <w:rFonts w:ascii="Arial" w:eastAsia="Arial" w:hAnsi="Arial" w:cs="Arial"/>
          <w:lang w:val="cs-CZ"/>
        </w:rPr>
      </w:pPr>
      <w:r w:rsidRPr="00ED0927">
        <w:rPr>
          <w:rFonts w:ascii="Arial" w:hAnsi="Arial"/>
          <w:lang w:val="cs-CZ"/>
        </w:rPr>
        <w:t>V oblasti vyhodnocení provozu a reportingu je požadované následující:</w:t>
      </w:r>
    </w:p>
    <w:p w14:paraId="423D688A" w14:textId="77777777" w:rsidR="006F5667" w:rsidRPr="00ED0927" w:rsidRDefault="006F5667">
      <w:pPr>
        <w:pStyle w:val="Body"/>
        <w:jc w:val="both"/>
        <w:rPr>
          <w:rFonts w:ascii="Arial" w:eastAsia="Arial" w:hAnsi="Arial" w:cs="Arial"/>
          <w:lang w:val="cs-CZ"/>
        </w:rPr>
      </w:pPr>
    </w:p>
    <w:p w14:paraId="48E057C4" w14:textId="77777777" w:rsidR="006F5667" w:rsidRPr="00ED0927" w:rsidRDefault="00035259" w:rsidP="00035259">
      <w:pPr>
        <w:pStyle w:val="Body"/>
        <w:numPr>
          <w:ilvl w:val="0"/>
          <w:numId w:val="35"/>
        </w:numPr>
        <w:jc w:val="both"/>
        <w:rPr>
          <w:rFonts w:ascii="Arial" w:eastAsia="Arial" w:hAnsi="Arial" w:cs="Arial"/>
          <w:lang w:val="cs-CZ"/>
        </w:rPr>
      </w:pPr>
      <w:r w:rsidRPr="00ED0927">
        <w:rPr>
          <w:rFonts w:ascii="Arial" w:hAnsi="Arial"/>
          <w:lang w:val="cs-CZ"/>
        </w:rPr>
        <w:t>Online reporting poskytující údaje o provozu Call centra v reálném čase</w:t>
      </w:r>
    </w:p>
    <w:p w14:paraId="6193C7AD" w14:textId="77777777" w:rsidR="006F5667" w:rsidRPr="00ED0927" w:rsidRDefault="00035259" w:rsidP="00035259">
      <w:pPr>
        <w:pStyle w:val="Body"/>
        <w:numPr>
          <w:ilvl w:val="0"/>
          <w:numId w:val="35"/>
        </w:numPr>
        <w:jc w:val="both"/>
        <w:rPr>
          <w:rFonts w:ascii="Arial" w:eastAsia="Arial" w:hAnsi="Arial" w:cs="Arial"/>
          <w:lang w:val="cs-CZ"/>
        </w:rPr>
      </w:pPr>
      <w:r w:rsidRPr="00ED0927">
        <w:rPr>
          <w:rFonts w:ascii="Arial" w:hAnsi="Arial"/>
          <w:lang w:val="cs-CZ"/>
        </w:rPr>
        <w:t>Historický reporting umožňující zpětné vyhodnocení provozu za posledních 24 měsíců</w:t>
      </w:r>
    </w:p>
    <w:p w14:paraId="7D603101" w14:textId="77777777" w:rsidR="006F5667" w:rsidRPr="00ED0927" w:rsidRDefault="006F5667">
      <w:pPr>
        <w:pStyle w:val="Body"/>
        <w:jc w:val="both"/>
        <w:rPr>
          <w:rFonts w:ascii="Arial" w:eastAsia="Arial" w:hAnsi="Arial" w:cs="Arial"/>
          <w:lang w:val="cs-CZ"/>
        </w:rPr>
      </w:pPr>
    </w:p>
    <w:p w14:paraId="649A465B" w14:textId="4F831801" w:rsidR="006F5667" w:rsidRPr="00ED0927" w:rsidRDefault="00035259" w:rsidP="008010FA">
      <w:pPr>
        <w:pStyle w:val="Nadpis2"/>
        <w:numPr>
          <w:ilvl w:val="1"/>
          <w:numId w:val="7"/>
        </w:numPr>
        <w:rPr>
          <w:rFonts w:eastAsia="Arial" w:cs="Arial"/>
        </w:rPr>
      </w:pPr>
      <w:bookmarkStart w:id="18" w:name="_Toc444415048"/>
      <w:bookmarkStart w:id="19" w:name="_Toc448909909"/>
      <w:r w:rsidRPr="00ED0927">
        <w:t>Historický Reporting</w:t>
      </w:r>
      <w:bookmarkEnd w:id="18"/>
      <w:bookmarkEnd w:id="19"/>
    </w:p>
    <w:p w14:paraId="0D8A08DF" w14:textId="77777777" w:rsidR="006F5667" w:rsidRPr="00ED0927" w:rsidRDefault="00035259" w:rsidP="00035259">
      <w:pPr>
        <w:pStyle w:val="Body"/>
        <w:numPr>
          <w:ilvl w:val="0"/>
          <w:numId w:val="37"/>
        </w:numPr>
        <w:jc w:val="both"/>
        <w:rPr>
          <w:rFonts w:ascii="Arial" w:eastAsia="Arial" w:hAnsi="Arial" w:cs="Arial"/>
          <w:lang w:val="cs-CZ"/>
        </w:rPr>
      </w:pPr>
      <w:r w:rsidRPr="00ED0927">
        <w:rPr>
          <w:rFonts w:ascii="Arial" w:hAnsi="Arial"/>
          <w:lang w:val="cs-CZ"/>
        </w:rPr>
        <w:t>Agregovaný historický reporting umožňující zpětné vyhodnocení provozu Call centra formou sledování různých statistických ukazatelů za vybrané časové období</w:t>
      </w:r>
    </w:p>
    <w:p w14:paraId="03831780" w14:textId="77777777" w:rsidR="006F5667" w:rsidRPr="00ED0927" w:rsidRDefault="00035259" w:rsidP="00035259">
      <w:pPr>
        <w:pStyle w:val="Body"/>
        <w:numPr>
          <w:ilvl w:val="0"/>
          <w:numId w:val="37"/>
        </w:numPr>
        <w:jc w:val="both"/>
        <w:rPr>
          <w:rFonts w:ascii="Arial" w:eastAsia="Arial" w:hAnsi="Arial" w:cs="Arial"/>
          <w:lang w:val="cs-CZ"/>
        </w:rPr>
      </w:pPr>
      <w:r w:rsidRPr="00ED0927">
        <w:rPr>
          <w:rFonts w:ascii="Arial" w:hAnsi="Arial"/>
          <w:lang w:val="cs-CZ"/>
        </w:rPr>
        <w:t>Detailní historický reporting umožňující pohled na jednotlivé interakce a způsob jejich zpracování. Tento pohled umožní analýzu případných problémů nebo nestandardních situací zjištěných z agregovaného reportingu.</w:t>
      </w:r>
    </w:p>
    <w:p w14:paraId="57293DB9" w14:textId="77777777" w:rsidR="006F5667" w:rsidRPr="00ED0927" w:rsidRDefault="00035259" w:rsidP="00035259">
      <w:pPr>
        <w:pStyle w:val="Body"/>
        <w:numPr>
          <w:ilvl w:val="0"/>
          <w:numId w:val="37"/>
        </w:numPr>
        <w:jc w:val="both"/>
        <w:rPr>
          <w:rFonts w:ascii="Arial" w:eastAsia="Arial" w:hAnsi="Arial" w:cs="Arial"/>
          <w:lang w:val="cs-CZ"/>
        </w:rPr>
      </w:pPr>
      <w:r w:rsidRPr="00ED0927">
        <w:rPr>
          <w:rFonts w:ascii="Arial" w:hAnsi="Arial"/>
          <w:lang w:val="cs-CZ"/>
        </w:rPr>
        <w:t>Reporting kategorií označených operátorem</w:t>
      </w:r>
    </w:p>
    <w:p w14:paraId="6431D332" w14:textId="77777777" w:rsidR="006F5667" w:rsidRPr="00ED0927" w:rsidRDefault="00035259" w:rsidP="00035259">
      <w:pPr>
        <w:pStyle w:val="Body"/>
        <w:numPr>
          <w:ilvl w:val="0"/>
          <w:numId w:val="37"/>
        </w:numPr>
        <w:jc w:val="both"/>
        <w:rPr>
          <w:rFonts w:ascii="Arial" w:eastAsia="Arial" w:hAnsi="Arial" w:cs="Arial"/>
          <w:lang w:val="cs-CZ"/>
        </w:rPr>
      </w:pPr>
      <w:r w:rsidRPr="00ED0927">
        <w:rPr>
          <w:rFonts w:ascii="Arial" w:hAnsi="Arial"/>
          <w:lang w:val="cs-CZ"/>
        </w:rPr>
        <w:t>Systém historického reportingu bude umožňovat manuální i automatické generování reportů v definovaných časech a jejich zasílání prostřednictvím emailu. Statistické informace budou uchovávané po dobu 24 měsíců</w:t>
      </w:r>
    </w:p>
    <w:p w14:paraId="66802211" w14:textId="77777777" w:rsidR="006F5667" w:rsidRPr="00ED0927" w:rsidRDefault="00035259" w:rsidP="00035259">
      <w:pPr>
        <w:pStyle w:val="Body"/>
        <w:numPr>
          <w:ilvl w:val="0"/>
          <w:numId w:val="37"/>
        </w:numPr>
        <w:jc w:val="both"/>
        <w:rPr>
          <w:rFonts w:ascii="Arial" w:eastAsia="Arial" w:hAnsi="Arial" w:cs="Arial"/>
          <w:lang w:val="cs-CZ"/>
        </w:rPr>
      </w:pPr>
      <w:r w:rsidRPr="00ED0927">
        <w:rPr>
          <w:rFonts w:ascii="Arial" w:hAnsi="Arial"/>
          <w:lang w:val="cs-CZ"/>
        </w:rPr>
        <w:t>Reporty budou sdílené v prostředí WEB aplikace pro snadnou distribuci</w:t>
      </w:r>
    </w:p>
    <w:p w14:paraId="5CA7DE82" w14:textId="77777777" w:rsidR="006F5667" w:rsidRPr="00ED0927" w:rsidRDefault="00035259" w:rsidP="00035259">
      <w:pPr>
        <w:pStyle w:val="Body"/>
        <w:numPr>
          <w:ilvl w:val="0"/>
          <w:numId w:val="37"/>
        </w:numPr>
        <w:jc w:val="both"/>
        <w:rPr>
          <w:rFonts w:ascii="Arial" w:eastAsia="Arial" w:hAnsi="Arial" w:cs="Arial"/>
          <w:lang w:val="cs-CZ"/>
        </w:rPr>
      </w:pPr>
      <w:r w:rsidRPr="00ED0927">
        <w:rPr>
          <w:rFonts w:ascii="Arial" w:hAnsi="Arial"/>
          <w:lang w:val="cs-CZ"/>
        </w:rPr>
        <w:t>Reporty budou mít možnost exportovat údaje do jiných formátů pro další zpracování jako např. MS Excel, MS Word, PDF, SQL, resp. vytváření reportů na míru prostřednictvím přímého přístupu do databáze systému z externích nástrojů</w:t>
      </w:r>
    </w:p>
    <w:p w14:paraId="2F10167E" w14:textId="25A7E500" w:rsidR="006F5667" w:rsidRPr="00ED0927" w:rsidRDefault="00035259" w:rsidP="00035259">
      <w:pPr>
        <w:pStyle w:val="Body"/>
        <w:numPr>
          <w:ilvl w:val="0"/>
          <w:numId w:val="37"/>
        </w:numPr>
        <w:jc w:val="both"/>
        <w:rPr>
          <w:rFonts w:ascii="Arial" w:eastAsia="Arial" w:hAnsi="Arial" w:cs="Arial"/>
          <w:lang w:val="cs-CZ"/>
        </w:rPr>
      </w:pPr>
      <w:r w:rsidRPr="00ED0927">
        <w:rPr>
          <w:rFonts w:ascii="Arial" w:hAnsi="Arial"/>
          <w:lang w:val="cs-CZ"/>
        </w:rPr>
        <w:t>Možnost sledovat KPI pro jednotlivé skupiny operátorů,</w:t>
      </w:r>
      <w:r w:rsidR="000D1962" w:rsidRPr="00ED0927">
        <w:rPr>
          <w:rFonts w:ascii="Arial" w:hAnsi="Arial"/>
          <w:lang w:val="cs-CZ"/>
        </w:rPr>
        <w:t xml:space="preserve"> vstupní kanály i celé call</w:t>
      </w:r>
      <w:r w:rsidRPr="00ED0927">
        <w:rPr>
          <w:rFonts w:ascii="Arial" w:hAnsi="Arial"/>
          <w:lang w:val="cs-CZ"/>
        </w:rPr>
        <w:t xml:space="preserve"> centrum</w:t>
      </w:r>
    </w:p>
    <w:p w14:paraId="173B9D84" w14:textId="77777777" w:rsidR="006F5667" w:rsidRPr="00ED0927" w:rsidRDefault="00035259" w:rsidP="00035259">
      <w:pPr>
        <w:pStyle w:val="Body"/>
        <w:numPr>
          <w:ilvl w:val="0"/>
          <w:numId w:val="37"/>
        </w:numPr>
        <w:jc w:val="both"/>
        <w:rPr>
          <w:rFonts w:ascii="Arial" w:eastAsia="Arial" w:hAnsi="Arial" w:cs="Arial"/>
          <w:lang w:val="cs-CZ"/>
        </w:rPr>
      </w:pPr>
      <w:r w:rsidRPr="00ED0927">
        <w:rPr>
          <w:rFonts w:ascii="Arial" w:hAnsi="Arial"/>
          <w:lang w:val="cs-CZ"/>
        </w:rPr>
        <w:t>Možnost nastavení periodicity generování reportů, automatické generování reportů, ukládání na definované místo, případně zaslání emailem</w:t>
      </w:r>
    </w:p>
    <w:p w14:paraId="65169E34" w14:textId="77777777" w:rsidR="006F5667" w:rsidRPr="00ED0927" w:rsidRDefault="00035259" w:rsidP="00035259">
      <w:pPr>
        <w:pStyle w:val="Body"/>
        <w:numPr>
          <w:ilvl w:val="0"/>
          <w:numId w:val="37"/>
        </w:numPr>
        <w:jc w:val="both"/>
        <w:rPr>
          <w:rFonts w:ascii="Arial" w:eastAsia="Arial" w:hAnsi="Arial" w:cs="Arial"/>
          <w:lang w:val="cs-CZ"/>
        </w:rPr>
      </w:pPr>
      <w:r w:rsidRPr="00ED0927">
        <w:rPr>
          <w:rFonts w:ascii="Arial" w:hAnsi="Arial"/>
          <w:lang w:val="cs-CZ"/>
        </w:rPr>
        <w:t>Možnost výběru dní, resp. data a času jednotlivých reportů a ukazovatelů</w:t>
      </w:r>
    </w:p>
    <w:p w14:paraId="2FC01525" w14:textId="77777777" w:rsidR="006F5667" w:rsidRPr="00ED0927" w:rsidRDefault="00035259" w:rsidP="00035259">
      <w:pPr>
        <w:pStyle w:val="Body"/>
        <w:numPr>
          <w:ilvl w:val="0"/>
          <w:numId w:val="37"/>
        </w:numPr>
        <w:jc w:val="both"/>
        <w:rPr>
          <w:rFonts w:ascii="Arial" w:eastAsia="Arial" w:hAnsi="Arial" w:cs="Arial"/>
          <w:lang w:val="cs-CZ"/>
        </w:rPr>
      </w:pPr>
      <w:r w:rsidRPr="00ED0927">
        <w:rPr>
          <w:rFonts w:ascii="Arial" w:hAnsi="Arial"/>
          <w:lang w:val="cs-CZ"/>
        </w:rPr>
        <w:t>Dodání už předdefinovaných reportů (</w:t>
      </w:r>
      <w:proofErr w:type="spellStart"/>
      <w:r w:rsidRPr="00ED0927">
        <w:rPr>
          <w:rFonts w:ascii="Arial" w:hAnsi="Arial"/>
          <w:lang w:val="cs-CZ"/>
        </w:rPr>
        <w:t>templates</w:t>
      </w:r>
      <w:proofErr w:type="spellEnd"/>
      <w:r w:rsidRPr="00ED0927">
        <w:rPr>
          <w:rFonts w:ascii="Arial" w:hAnsi="Arial"/>
          <w:lang w:val="cs-CZ"/>
        </w:rPr>
        <w:t>) v rámci standardní implementace, které pokrývají standardní výkonnostní ukazatele Call centra</w:t>
      </w:r>
    </w:p>
    <w:p w14:paraId="76F807A0" w14:textId="77777777" w:rsidR="006F5667" w:rsidRPr="00ED0927" w:rsidRDefault="00035259" w:rsidP="00035259">
      <w:pPr>
        <w:pStyle w:val="Body"/>
        <w:numPr>
          <w:ilvl w:val="0"/>
          <w:numId w:val="37"/>
        </w:numPr>
        <w:jc w:val="both"/>
        <w:rPr>
          <w:rFonts w:ascii="Arial" w:eastAsia="Arial" w:hAnsi="Arial" w:cs="Arial"/>
          <w:lang w:val="cs-CZ"/>
        </w:rPr>
      </w:pPr>
      <w:r w:rsidRPr="00ED0927">
        <w:rPr>
          <w:rFonts w:ascii="Arial" w:hAnsi="Arial"/>
          <w:lang w:val="cs-CZ"/>
        </w:rPr>
        <w:t>Systém umožňuje využití reportů a šablon mezi uživateli systému</w:t>
      </w:r>
    </w:p>
    <w:p w14:paraId="24498781" w14:textId="77777777" w:rsidR="006F5667" w:rsidRPr="00ED0927" w:rsidRDefault="00035259" w:rsidP="00035259">
      <w:pPr>
        <w:pStyle w:val="Body"/>
        <w:numPr>
          <w:ilvl w:val="0"/>
          <w:numId w:val="37"/>
        </w:numPr>
        <w:jc w:val="both"/>
        <w:rPr>
          <w:rFonts w:ascii="Arial" w:eastAsia="Arial" w:hAnsi="Arial" w:cs="Arial"/>
          <w:lang w:val="cs-CZ"/>
        </w:rPr>
      </w:pPr>
      <w:r w:rsidRPr="00ED0927">
        <w:rPr>
          <w:rFonts w:ascii="Arial" w:hAnsi="Arial"/>
          <w:lang w:val="cs-CZ"/>
        </w:rPr>
        <w:t>Systém umožňuje definovat oprávnění na spuštění a úpravu jednotlivých reportů</w:t>
      </w:r>
    </w:p>
    <w:p w14:paraId="33E01570" w14:textId="77777777" w:rsidR="006F5667" w:rsidRPr="00ED0927" w:rsidRDefault="00035259" w:rsidP="00035259">
      <w:pPr>
        <w:pStyle w:val="Body"/>
        <w:numPr>
          <w:ilvl w:val="0"/>
          <w:numId w:val="37"/>
        </w:numPr>
        <w:jc w:val="both"/>
        <w:rPr>
          <w:rFonts w:ascii="Arial" w:eastAsia="Arial" w:hAnsi="Arial" w:cs="Arial"/>
          <w:lang w:val="cs-CZ"/>
        </w:rPr>
      </w:pPr>
      <w:r w:rsidRPr="00ED0927">
        <w:rPr>
          <w:rFonts w:ascii="Arial" w:hAnsi="Arial"/>
          <w:lang w:val="cs-CZ"/>
        </w:rPr>
        <w:t>Reporting odchozích volání operátorů zákazníkům</w:t>
      </w:r>
    </w:p>
    <w:p w14:paraId="36A33EA8" w14:textId="77777777" w:rsidR="006F5667" w:rsidRPr="00ED0927" w:rsidRDefault="00035259" w:rsidP="00035259">
      <w:pPr>
        <w:pStyle w:val="Body"/>
        <w:numPr>
          <w:ilvl w:val="0"/>
          <w:numId w:val="37"/>
        </w:numPr>
        <w:jc w:val="both"/>
        <w:rPr>
          <w:rFonts w:ascii="Arial" w:eastAsia="Arial" w:hAnsi="Arial" w:cs="Arial"/>
          <w:lang w:val="cs-CZ"/>
        </w:rPr>
      </w:pPr>
      <w:r w:rsidRPr="00ED0927">
        <w:rPr>
          <w:rFonts w:ascii="Arial" w:hAnsi="Arial"/>
          <w:lang w:val="cs-CZ"/>
        </w:rPr>
        <w:t>Systém umožňuje sledovat vytíženost operátorů za definované období, reportovat délku zpracování požadavků za operátora, skupinu operátorů / tím, vstupný kanál a celé CC.</w:t>
      </w:r>
    </w:p>
    <w:p w14:paraId="2FA78C1F" w14:textId="77777777" w:rsidR="006F5667" w:rsidRPr="00ED0927" w:rsidRDefault="00035259" w:rsidP="00035259">
      <w:pPr>
        <w:pStyle w:val="Body"/>
        <w:numPr>
          <w:ilvl w:val="0"/>
          <w:numId w:val="37"/>
        </w:numPr>
        <w:jc w:val="both"/>
        <w:rPr>
          <w:rFonts w:ascii="Arial" w:eastAsia="Arial" w:hAnsi="Arial" w:cs="Arial"/>
          <w:lang w:val="cs-CZ"/>
        </w:rPr>
      </w:pPr>
      <w:r w:rsidRPr="00ED0927">
        <w:rPr>
          <w:rFonts w:ascii="Arial" w:hAnsi="Arial"/>
          <w:lang w:val="cs-CZ"/>
        </w:rPr>
        <w:t>Systém umožňuje reportovat údaje z IVR</w:t>
      </w:r>
    </w:p>
    <w:p w14:paraId="49B759FA" w14:textId="77777777" w:rsidR="006F5667" w:rsidRPr="00ED0927" w:rsidRDefault="00035259" w:rsidP="00035259">
      <w:pPr>
        <w:pStyle w:val="Body"/>
        <w:numPr>
          <w:ilvl w:val="0"/>
          <w:numId w:val="37"/>
        </w:numPr>
        <w:jc w:val="both"/>
        <w:rPr>
          <w:rFonts w:ascii="Arial" w:eastAsia="Arial" w:hAnsi="Arial" w:cs="Arial"/>
          <w:lang w:val="cs-CZ"/>
        </w:rPr>
      </w:pPr>
      <w:r w:rsidRPr="00ED0927">
        <w:rPr>
          <w:rFonts w:ascii="Arial" w:hAnsi="Arial"/>
          <w:lang w:val="cs-CZ"/>
        </w:rPr>
        <w:t xml:space="preserve">Reporting dat z </w:t>
      </w:r>
      <w:proofErr w:type="spellStart"/>
      <w:r w:rsidRPr="00ED0927">
        <w:rPr>
          <w:rFonts w:ascii="Arial" w:hAnsi="Arial"/>
          <w:lang w:val="cs-CZ"/>
        </w:rPr>
        <w:t>outbondových</w:t>
      </w:r>
      <w:proofErr w:type="spellEnd"/>
      <w:r w:rsidRPr="00ED0927">
        <w:rPr>
          <w:rFonts w:ascii="Arial" w:hAnsi="Arial"/>
          <w:lang w:val="cs-CZ"/>
        </w:rPr>
        <w:t xml:space="preserve"> kampaní (úspěšnost nabídky, dovolatelnost, výstupy z dotazníků, vyhodnocování kampaně... )</w:t>
      </w:r>
    </w:p>
    <w:p w14:paraId="1A03A80F" w14:textId="77777777" w:rsidR="006F5667" w:rsidRPr="00ED0927" w:rsidRDefault="00035259" w:rsidP="00035259">
      <w:pPr>
        <w:pStyle w:val="Body"/>
        <w:numPr>
          <w:ilvl w:val="0"/>
          <w:numId w:val="37"/>
        </w:numPr>
        <w:jc w:val="both"/>
        <w:rPr>
          <w:rFonts w:ascii="Arial" w:eastAsia="Arial" w:hAnsi="Arial" w:cs="Arial"/>
          <w:lang w:val="cs-CZ"/>
        </w:rPr>
      </w:pPr>
      <w:r w:rsidRPr="00ED0927">
        <w:rPr>
          <w:rFonts w:ascii="Arial" w:hAnsi="Arial"/>
          <w:lang w:val="cs-CZ"/>
        </w:rPr>
        <w:t>Systém umožňuje reportovat příchozí interakce (počty a délky trvání)</w:t>
      </w:r>
    </w:p>
    <w:p w14:paraId="195311EE" w14:textId="77777777" w:rsidR="006F5667" w:rsidRPr="00ED0927" w:rsidRDefault="00035259" w:rsidP="00035259">
      <w:pPr>
        <w:pStyle w:val="Body"/>
        <w:numPr>
          <w:ilvl w:val="0"/>
          <w:numId w:val="37"/>
        </w:numPr>
        <w:jc w:val="both"/>
        <w:rPr>
          <w:rFonts w:ascii="Arial" w:eastAsia="Arial" w:hAnsi="Arial" w:cs="Arial"/>
          <w:lang w:val="cs-CZ"/>
        </w:rPr>
      </w:pPr>
      <w:r w:rsidRPr="00ED0927">
        <w:rPr>
          <w:rFonts w:ascii="Arial" w:hAnsi="Arial"/>
          <w:lang w:val="cs-CZ"/>
        </w:rPr>
        <w:t>Systém umožňuje reportovat odchozí interakce (počty a délky trvání). Odchozí interakce je možné rozlišovat na agentské odchozí a kampaňové (</w:t>
      </w:r>
      <w:proofErr w:type="spellStart"/>
      <w:r w:rsidRPr="00ED0927">
        <w:rPr>
          <w:rFonts w:ascii="Arial" w:hAnsi="Arial"/>
          <w:lang w:val="cs-CZ"/>
        </w:rPr>
        <w:t>voice</w:t>
      </w:r>
      <w:proofErr w:type="spellEnd"/>
      <w:r w:rsidRPr="00ED0927">
        <w:rPr>
          <w:rFonts w:ascii="Arial" w:hAnsi="Arial"/>
          <w:lang w:val="cs-CZ"/>
        </w:rPr>
        <w:t>, email,...)</w:t>
      </w:r>
    </w:p>
    <w:p w14:paraId="22E3A012" w14:textId="77777777" w:rsidR="006F5667" w:rsidRPr="00ED0927" w:rsidRDefault="00035259" w:rsidP="00035259">
      <w:pPr>
        <w:pStyle w:val="Body"/>
        <w:numPr>
          <w:ilvl w:val="0"/>
          <w:numId w:val="37"/>
        </w:numPr>
        <w:jc w:val="both"/>
        <w:rPr>
          <w:rFonts w:ascii="Arial" w:eastAsia="Arial" w:hAnsi="Arial" w:cs="Arial"/>
          <w:lang w:val="cs-CZ"/>
        </w:rPr>
      </w:pPr>
      <w:r w:rsidRPr="00ED0927">
        <w:rPr>
          <w:rFonts w:ascii="Arial" w:hAnsi="Arial"/>
          <w:lang w:val="cs-CZ"/>
        </w:rPr>
        <w:t>Systém umožňuje reportovat zpracované (přijaté + odchozí), nepotvrzené (nepřijaté) interakce</w:t>
      </w:r>
    </w:p>
    <w:p w14:paraId="11808665" w14:textId="77777777" w:rsidR="006F5667" w:rsidRPr="00ED0927" w:rsidRDefault="00035259" w:rsidP="00035259">
      <w:pPr>
        <w:pStyle w:val="Body"/>
        <w:numPr>
          <w:ilvl w:val="0"/>
          <w:numId w:val="37"/>
        </w:numPr>
        <w:jc w:val="both"/>
        <w:rPr>
          <w:rFonts w:ascii="Arial" w:eastAsia="Arial" w:hAnsi="Arial" w:cs="Arial"/>
          <w:lang w:val="cs-CZ"/>
        </w:rPr>
      </w:pPr>
      <w:r w:rsidRPr="00ED0927">
        <w:rPr>
          <w:rFonts w:ascii="Arial" w:hAnsi="Arial"/>
          <w:lang w:val="cs-CZ"/>
        </w:rPr>
        <w:lastRenderedPageBreak/>
        <w:t>Systém umožňuje reportovat interní, konzultované a transferované interakce</w:t>
      </w:r>
    </w:p>
    <w:p w14:paraId="0AB0787B" w14:textId="77777777" w:rsidR="006F5667" w:rsidRPr="00ED0927" w:rsidRDefault="00035259" w:rsidP="00035259">
      <w:pPr>
        <w:pStyle w:val="Body"/>
        <w:numPr>
          <w:ilvl w:val="0"/>
          <w:numId w:val="37"/>
        </w:numPr>
        <w:jc w:val="both"/>
        <w:rPr>
          <w:rFonts w:ascii="Arial" w:eastAsia="Arial" w:hAnsi="Arial" w:cs="Arial"/>
          <w:lang w:val="cs-CZ"/>
        </w:rPr>
      </w:pPr>
      <w:r w:rsidRPr="00ED0927">
        <w:rPr>
          <w:rFonts w:ascii="Arial" w:hAnsi="Arial"/>
          <w:lang w:val="cs-CZ"/>
        </w:rPr>
        <w:t xml:space="preserve">Možnost automatického generovaní reportů a </w:t>
      </w:r>
      <w:r w:rsidR="00C344AF" w:rsidRPr="00ED0927">
        <w:rPr>
          <w:rFonts w:ascii="Arial" w:hAnsi="Arial"/>
          <w:lang w:val="cs-CZ"/>
        </w:rPr>
        <w:t>jejich</w:t>
      </w:r>
      <w:r w:rsidRPr="00ED0927">
        <w:rPr>
          <w:rFonts w:ascii="Arial" w:hAnsi="Arial"/>
          <w:lang w:val="cs-CZ"/>
        </w:rPr>
        <w:t xml:space="preserve"> zasílání prostřednictvím emailu Možnost reportování klasifikace zaznamenaných operátory</w:t>
      </w:r>
    </w:p>
    <w:p w14:paraId="2F0ACB78" w14:textId="771F18CB" w:rsidR="006F5667" w:rsidRPr="00ED0927" w:rsidRDefault="00035259" w:rsidP="00035259">
      <w:pPr>
        <w:pStyle w:val="Body"/>
        <w:numPr>
          <w:ilvl w:val="0"/>
          <w:numId w:val="37"/>
        </w:numPr>
        <w:jc w:val="both"/>
        <w:rPr>
          <w:rFonts w:ascii="Arial" w:eastAsia="Arial" w:hAnsi="Arial" w:cs="Arial"/>
          <w:lang w:val="cs-CZ"/>
        </w:rPr>
      </w:pPr>
      <w:r w:rsidRPr="00ED0927">
        <w:rPr>
          <w:rFonts w:ascii="Arial" w:hAnsi="Arial"/>
          <w:lang w:val="cs-CZ"/>
        </w:rPr>
        <w:t>Re</w:t>
      </w:r>
      <w:r w:rsidR="006C7722">
        <w:rPr>
          <w:rFonts w:ascii="Arial" w:hAnsi="Arial"/>
          <w:lang w:val="cs-CZ"/>
        </w:rPr>
        <w:t>portovat příchozí interakce do C</w:t>
      </w:r>
      <w:r w:rsidRPr="00ED0927">
        <w:rPr>
          <w:rFonts w:ascii="Arial" w:hAnsi="Arial"/>
          <w:lang w:val="cs-CZ"/>
        </w:rPr>
        <w:t>C</w:t>
      </w:r>
    </w:p>
    <w:p w14:paraId="4C2C8AB1" w14:textId="77777777" w:rsidR="006F5667" w:rsidRPr="00ED0927" w:rsidRDefault="00035259" w:rsidP="00035259">
      <w:pPr>
        <w:pStyle w:val="Body"/>
        <w:numPr>
          <w:ilvl w:val="1"/>
          <w:numId w:val="37"/>
        </w:numPr>
        <w:jc w:val="both"/>
        <w:rPr>
          <w:rFonts w:ascii="Arial" w:eastAsia="Arial" w:hAnsi="Arial" w:cs="Arial"/>
          <w:lang w:val="cs-CZ"/>
        </w:rPr>
      </w:pPr>
      <w:r w:rsidRPr="00ED0927">
        <w:rPr>
          <w:rFonts w:ascii="Arial" w:hAnsi="Arial"/>
          <w:lang w:val="cs-CZ"/>
        </w:rPr>
        <w:t>vstupní kanál (linka)</w:t>
      </w:r>
    </w:p>
    <w:p w14:paraId="63D188CE" w14:textId="77777777" w:rsidR="006F5667" w:rsidRPr="00ED0927" w:rsidRDefault="00035259" w:rsidP="00035259">
      <w:pPr>
        <w:pStyle w:val="Body"/>
        <w:numPr>
          <w:ilvl w:val="1"/>
          <w:numId w:val="37"/>
        </w:numPr>
        <w:jc w:val="both"/>
        <w:rPr>
          <w:rFonts w:ascii="Arial" w:eastAsia="Arial" w:hAnsi="Arial" w:cs="Arial"/>
          <w:lang w:val="cs-CZ"/>
        </w:rPr>
      </w:pPr>
      <w:r w:rsidRPr="00ED0927">
        <w:rPr>
          <w:rFonts w:ascii="Arial" w:hAnsi="Arial"/>
          <w:lang w:val="cs-CZ"/>
        </w:rPr>
        <w:t>vstoupené do IVR</w:t>
      </w:r>
    </w:p>
    <w:p w14:paraId="787A453D" w14:textId="77777777" w:rsidR="006F5667" w:rsidRPr="00ED0927" w:rsidRDefault="00035259" w:rsidP="00035259">
      <w:pPr>
        <w:pStyle w:val="Body"/>
        <w:numPr>
          <w:ilvl w:val="1"/>
          <w:numId w:val="37"/>
        </w:numPr>
        <w:jc w:val="both"/>
        <w:rPr>
          <w:rFonts w:ascii="Arial" w:eastAsia="Arial" w:hAnsi="Arial" w:cs="Arial"/>
          <w:lang w:val="cs-CZ"/>
        </w:rPr>
      </w:pPr>
      <w:r w:rsidRPr="00ED0927">
        <w:rPr>
          <w:rFonts w:ascii="Arial" w:hAnsi="Arial"/>
          <w:lang w:val="cs-CZ"/>
        </w:rPr>
        <w:t>hovory po pracovní době</w:t>
      </w:r>
    </w:p>
    <w:p w14:paraId="05BF1F6A" w14:textId="77777777" w:rsidR="006F5667" w:rsidRPr="00ED0927" w:rsidRDefault="00035259" w:rsidP="00035259">
      <w:pPr>
        <w:pStyle w:val="Body"/>
        <w:numPr>
          <w:ilvl w:val="1"/>
          <w:numId w:val="37"/>
        </w:numPr>
        <w:jc w:val="both"/>
        <w:rPr>
          <w:rFonts w:ascii="Arial" w:eastAsia="Arial" w:hAnsi="Arial" w:cs="Arial"/>
          <w:lang w:val="cs-CZ"/>
        </w:rPr>
      </w:pPr>
      <w:r w:rsidRPr="00ED0927">
        <w:rPr>
          <w:rFonts w:ascii="Arial" w:hAnsi="Arial"/>
          <w:lang w:val="cs-CZ"/>
        </w:rPr>
        <w:t>hovory, které zanechaly vzkaz - požadavek na zpětné zavolání (klient volal mimo pracovní dobu)</w:t>
      </w:r>
    </w:p>
    <w:p w14:paraId="1024C881" w14:textId="77777777" w:rsidR="006F5667" w:rsidRPr="00ED0927" w:rsidRDefault="00035259" w:rsidP="00035259">
      <w:pPr>
        <w:pStyle w:val="Body"/>
        <w:numPr>
          <w:ilvl w:val="1"/>
          <w:numId w:val="37"/>
        </w:numPr>
        <w:jc w:val="both"/>
        <w:rPr>
          <w:rFonts w:ascii="Arial" w:eastAsia="Arial" w:hAnsi="Arial" w:cs="Arial"/>
          <w:lang w:val="cs-CZ"/>
        </w:rPr>
      </w:pPr>
      <w:r w:rsidRPr="00ED0927">
        <w:rPr>
          <w:rFonts w:ascii="Arial" w:hAnsi="Arial"/>
          <w:lang w:val="cs-CZ"/>
        </w:rPr>
        <w:t>hovory, které zanechaly vzkaz - požadavek na zpětné zavolání (klient volal během pracovní doby, všichni operátoři obsazeni)</w:t>
      </w:r>
    </w:p>
    <w:p w14:paraId="6E2CA9AB" w14:textId="77777777" w:rsidR="006F5667" w:rsidRPr="00ED0927" w:rsidRDefault="00035259" w:rsidP="00035259">
      <w:pPr>
        <w:pStyle w:val="Body"/>
        <w:numPr>
          <w:ilvl w:val="0"/>
          <w:numId w:val="37"/>
        </w:numPr>
        <w:jc w:val="both"/>
        <w:rPr>
          <w:rFonts w:ascii="Arial" w:eastAsia="Arial" w:hAnsi="Arial" w:cs="Arial"/>
          <w:lang w:val="cs-CZ"/>
        </w:rPr>
      </w:pPr>
      <w:r w:rsidRPr="00ED0927">
        <w:rPr>
          <w:rFonts w:ascii="Arial" w:hAnsi="Arial"/>
          <w:lang w:val="cs-CZ"/>
        </w:rPr>
        <w:t>Reportovat spadlé, zrušené hovory v různých bodech:</w:t>
      </w:r>
    </w:p>
    <w:p w14:paraId="4275F6CA" w14:textId="77777777" w:rsidR="006F5667" w:rsidRPr="00ED0927" w:rsidRDefault="00035259" w:rsidP="00035259">
      <w:pPr>
        <w:pStyle w:val="Body"/>
        <w:numPr>
          <w:ilvl w:val="1"/>
          <w:numId w:val="37"/>
        </w:numPr>
        <w:jc w:val="both"/>
        <w:rPr>
          <w:rFonts w:ascii="Arial" w:eastAsia="Arial" w:hAnsi="Arial" w:cs="Arial"/>
          <w:lang w:val="cs-CZ"/>
        </w:rPr>
      </w:pPr>
      <w:r w:rsidRPr="00ED0927">
        <w:rPr>
          <w:rFonts w:ascii="Arial" w:hAnsi="Arial"/>
          <w:lang w:val="cs-CZ"/>
        </w:rPr>
        <w:t>zrušené v době zvonění na agentovi</w:t>
      </w:r>
    </w:p>
    <w:p w14:paraId="42896BFD" w14:textId="77777777" w:rsidR="006F5667" w:rsidRPr="00ED0927" w:rsidRDefault="00035259" w:rsidP="00035259">
      <w:pPr>
        <w:pStyle w:val="Body"/>
        <w:numPr>
          <w:ilvl w:val="1"/>
          <w:numId w:val="37"/>
        </w:numPr>
        <w:jc w:val="both"/>
        <w:rPr>
          <w:rFonts w:ascii="Arial" w:eastAsia="Arial" w:hAnsi="Arial" w:cs="Arial"/>
          <w:lang w:val="cs-CZ"/>
        </w:rPr>
      </w:pPr>
      <w:r w:rsidRPr="00ED0927">
        <w:rPr>
          <w:rFonts w:ascii="Arial" w:hAnsi="Arial"/>
          <w:lang w:val="cs-CZ"/>
        </w:rPr>
        <w:t>zrušené v době čekání v čekací frontě</w:t>
      </w:r>
    </w:p>
    <w:p w14:paraId="2D00A320" w14:textId="77777777" w:rsidR="006F5667" w:rsidRPr="00ED0927" w:rsidRDefault="00035259" w:rsidP="00035259">
      <w:pPr>
        <w:pStyle w:val="Body"/>
        <w:numPr>
          <w:ilvl w:val="1"/>
          <w:numId w:val="37"/>
        </w:numPr>
        <w:jc w:val="both"/>
        <w:rPr>
          <w:rFonts w:ascii="Arial" w:eastAsia="Arial" w:hAnsi="Arial" w:cs="Arial"/>
          <w:lang w:val="cs-CZ"/>
        </w:rPr>
      </w:pPr>
      <w:r w:rsidRPr="00ED0927">
        <w:rPr>
          <w:rFonts w:ascii="Arial" w:hAnsi="Arial"/>
          <w:lang w:val="cs-CZ"/>
        </w:rPr>
        <w:t>zrušené v IVR</w:t>
      </w:r>
    </w:p>
    <w:p w14:paraId="0C7ED0C7" w14:textId="77777777" w:rsidR="006F5667" w:rsidRPr="00ED0927" w:rsidRDefault="00035259" w:rsidP="00035259">
      <w:pPr>
        <w:pStyle w:val="Body"/>
        <w:numPr>
          <w:ilvl w:val="1"/>
          <w:numId w:val="37"/>
        </w:numPr>
        <w:jc w:val="both"/>
        <w:rPr>
          <w:rFonts w:ascii="Arial" w:eastAsia="Arial" w:hAnsi="Arial" w:cs="Arial"/>
          <w:lang w:val="cs-CZ"/>
        </w:rPr>
      </w:pPr>
      <w:r w:rsidRPr="00ED0927">
        <w:rPr>
          <w:rFonts w:ascii="Arial" w:hAnsi="Arial"/>
          <w:lang w:val="cs-CZ"/>
        </w:rPr>
        <w:t>zrušené před vstupem do IVR</w:t>
      </w:r>
    </w:p>
    <w:p w14:paraId="781C2713" w14:textId="77777777" w:rsidR="006F5667" w:rsidRPr="00ED0927" w:rsidRDefault="00035259" w:rsidP="00035259">
      <w:pPr>
        <w:pStyle w:val="Body"/>
        <w:numPr>
          <w:ilvl w:val="0"/>
          <w:numId w:val="37"/>
        </w:numPr>
        <w:jc w:val="both"/>
        <w:rPr>
          <w:rFonts w:ascii="Arial" w:eastAsia="Arial" w:hAnsi="Arial" w:cs="Arial"/>
          <w:lang w:val="cs-CZ"/>
        </w:rPr>
      </w:pPr>
      <w:r w:rsidRPr="00ED0927">
        <w:rPr>
          <w:rFonts w:ascii="Arial" w:hAnsi="Arial"/>
          <w:lang w:val="cs-CZ"/>
        </w:rPr>
        <w:t>Reportovat interakce souhrn skupin:</w:t>
      </w:r>
    </w:p>
    <w:p w14:paraId="6B13FA5D" w14:textId="77777777" w:rsidR="006F5667" w:rsidRPr="00ED0927" w:rsidRDefault="00035259" w:rsidP="00035259">
      <w:pPr>
        <w:pStyle w:val="Body"/>
        <w:numPr>
          <w:ilvl w:val="1"/>
          <w:numId w:val="37"/>
        </w:numPr>
        <w:jc w:val="both"/>
        <w:rPr>
          <w:rFonts w:ascii="Arial" w:eastAsia="Arial" w:hAnsi="Arial" w:cs="Arial"/>
          <w:lang w:val="cs-CZ"/>
        </w:rPr>
      </w:pPr>
      <w:r w:rsidRPr="00ED0927">
        <w:rPr>
          <w:rFonts w:ascii="Arial" w:hAnsi="Arial"/>
          <w:lang w:val="cs-CZ"/>
        </w:rPr>
        <w:t>příchozí na souhrn skupin</w:t>
      </w:r>
    </w:p>
    <w:p w14:paraId="7878A25D" w14:textId="77777777" w:rsidR="006F5667" w:rsidRPr="00ED0927" w:rsidRDefault="00035259" w:rsidP="00035259">
      <w:pPr>
        <w:pStyle w:val="Body"/>
        <w:numPr>
          <w:ilvl w:val="1"/>
          <w:numId w:val="37"/>
        </w:numPr>
        <w:jc w:val="both"/>
        <w:rPr>
          <w:rFonts w:ascii="Arial" w:eastAsia="Arial" w:hAnsi="Arial" w:cs="Arial"/>
          <w:lang w:val="cs-CZ"/>
        </w:rPr>
      </w:pPr>
      <w:r w:rsidRPr="00ED0927">
        <w:rPr>
          <w:rFonts w:ascii="Arial" w:hAnsi="Arial"/>
          <w:lang w:val="cs-CZ"/>
        </w:rPr>
        <w:t> potvrzené</w:t>
      </w:r>
    </w:p>
    <w:p w14:paraId="46F9CF3B" w14:textId="77777777" w:rsidR="006F5667" w:rsidRPr="00ED0927" w:rsidRDefault="00035259" w:rsidP="00035259">
      <w:pPr>
        <w:pStyle w:val="Body"/>
        <w:numPr>
          <w:ilvl w:val="1"/>
          <w:numId w:val="37"/>
        </w:numPr>
        <w:jc w:val="both"/>
        <w:rPr>
          <w:rFonts w:ascii="Arial" w:eastAsia="Arial" w:hAnsi="Arial" w:cs="Arial"/>
          <w:lang w:val="cs-CZ"/>
        </w:rPr>
      </w:pPr>
      <w:r w:rsidRPr="00ED0927">
        <w:rPr>
          <w:rFonts w:ascii="Arial" w:hAnsi="Arial"/>
          <w:lang w:val="cs-CZ"/>
        </w:rPr>
        <w:t> nepotvrzené</w:t>
      </w:r>
    </w:p>
    <w:p w14:paraId="788FF79A" w14:textId="77777777" w:rsidR="006F5667" w:rsidRPr="00ED0927" w:rsidRDefault="00035259" w:rsidP="00035259">
      <w:pPr>
        <w:pStyle w:val="Body"/>
        <w:numPr>
          <w:ilvl w:val="1"/>
          <w:numId w:val="37"/>
        </w:numPr>
        <w:jc w:val="both"/>
        <w:rPr>
          <w:rFonts w:ascii="Arial" w:eastAsia="Arial" w:hAnsi="Arial" w:cs="Arial"/>
          <w:lang w:val="cs-CZ"/>
        </w:rPr>
      </w:pPr>
      <w:r w:rsidRPr="00ED0927">
        <w:rPr>
          <w:rFonts w:ascii="Arial" w:hAnsi="Arial"/>
          <w:lang w:val="cs-CZ"/>
        </w:rPr>
        <w:t> odchozí</w:t>
      </w:r>
    </w:p>
    <w:p w14:paraId="461AC1BC" w14:textId="77777777" w:rsidR="006F5667" w:rsidRPr="00ED0927" w:rsidRDefault="00035259" w:rsidP="00035259">
      <w:pPr>
        <w:pStyle w:val="Body"/>
        <w:numPr>
          <w:ilvl w:val="1"/>
          <w:numId w:val="37"/>
        </w:numPr>
        <w:jc w:val="both"/>
        <w:rPr>
          <w:rFonts w:ascii="Arial" w:eastAsia="Arial" w:hAnsi="Arial" w:cs="Arial"/>
          <w:lang w:val="cs-CZ"/>
        </w:rPr>
      </w:pPr>
      <w:r w:rsidRPr="00ED0927">
        <w:rPr>
          <w:rFonts w:ascii="Arial" w:hAnsi="Arial"/>
          <w:lang w:val="cs-CZ"/>
        </w:rPr>
        <w:t>zpracované</w:t>
      </w:r>
    </w:p>
    <w:p w14:paraId="0B872DA1" w14:textId="77777777" w:rsidR="006F5667" w:rsidRPr="00ED0927" w:rsidRDefault="00035259" w:rsidP="00035259">
      <w:pPr>
        <w:pStyle w:val="Body"/>
        <w:numPr>
          <w:ilvl w:val="0"/>
          <w:numId w:val="37"/>
        </w:numPr>
        <w:jc w:val="both"/>
        <w:rPr>
          <w:rFonts w:ascii="Arial" w:eastAsia="Arial" w:hAnsi="Arial" w:cs="Arial"/>
          <w:lang w:val="cs-CZ"/>
        </w:rPr>
      </w:pPr>
      <w:r w:rsidRPr="00ED0927">
        <w:rPr>
          <w:rFonts w:ascii="Arial" w:hAnsi="Arial"/>
          <w:lang w:val="cs-CZ"/>
        </w:rPr>
        <w:t>Reportovat Skupiny:</w:t>
      </w:r>
    </w:p>
    <w:p w14:paraId="5BEE3548" w14:textId="77777777" w:rsidR="006F5667" w:rsidRPr="00ED0927" w:rsidRDefault="00035259" w:rsidP="00035259">
      <w:pPr>
        <w:pStyle w:val="Body"/>
        <w:numPr>
          <w:ilvl w:val="1"/>
          <w:numId w:val="37"/>
        </w:numPr>
        <w:jc w:val="both"/>
        <w:rPr>
          <w:rFonts w:ascii="Arial" w:eastAsia="Arial" w:hAnsi="Arial" w:cs="Arial"/>
          <w:lang w:val="cs-CZ"/>
        </w:rPr>
      </w:pPr>
      <w:r w:rsidRPr="00ED0927">
        <w:rPr>
          <w:rFonts w:ascii="Arial" w:hAnsi="Arial"/>
          <w:lang w:val="cs-CZ"/>
        </w:rPr>
        <w:t>příchozí na jednotlivou skupinu</w:t>
      </w:r>
    </w:p>
    <w:p w14:paraId="5C7EE30C" w14:textId="77777777" w:rsidR="006F5667" w:rsidRPr="00ED0927" w:rsidRDefault="00035259" w:rsidP="00035259">
      <w:pPr>
        <w:pStyle w:val="Body"/>
        <w:numPr>
          <w:ilvl w:val="1"/>
          <w:numId w:val="37"/>
        </w:numPr>
        <w:jc w:val="both"/>
        <w:rPr>
          <w:rFonts w:ascii="Arial" w:eastAsia="Arial" w:hAnsi="Arial" w:cs="Arial"/>
          <w:lang w:val="cs-CZ"/>
        </w:rPr>
      </w:pPr>
      <w:r w:rsidRPr="00ED0927">
        <w:rPr>
          <w:rFonts w:ascii="Arial" w:hAnsi="Arial"/>
          <w:lang w:val="cs-CZ"/>
        </w:rPr>
        <w:t> potvrzené</w:t>
      </w:r>
    </w:p>
    <w:p w14:paraId="0AD91FAD" w14:textId="77777777" w:rsidR="006F5667" w:rsidRPr="00ED0927" w:rsidRDefault="00035259" w:rsidP="00035259">
      <w:pPr>
        <w:pStyle w:val="Body"/>
        <w:numPr>
          <w:ilvl w:val="1"/>
          <w:numId w:val="37"/>
        </w:numPr>
        <w:jc w:val="both"/>
        <w:rPr>
          <w:rFonts w:ascii="Arial" w:eastAsia="Arial" w:hAnsi="Arial" w:cs="Arial"/>
          <w:lang w:val="cs-CZ"/>
        </w:rPr>
      </w:pPr>
      <w:r w:rsidRPr="00ED0927">
        <w:rPr>
          <w:rFonts w:ascii="Arial" w:hAnsi="Arial"/>
          <w:lang w:val="cs-CZ"/>
        </w:rPr>
        <w:t> nepotvrzené</w:t>
      </w:r>
    </w:p>
    <w:p w14:paraId="46A0DAEE" w14:textId="77777777" w:rsidR="006F5667" w:rsidRPr="00ED0927" w:rsidRDefault="00035259" w:rsidP="00035259">
      <w:pPr>
        <w:pStyle w:val="Body"/>
        <w:numPr>
          <w:ilvl w:val="1"/>
          <w:numId w:val="37"/>
        </w:numPr>
        <w:jc w:val="both"/>
        <w:rPr>
          <w:rFonts w:ascii="Arial" w:eastAsia="Arial" w:hAnsi="Arial" w:cs="Arial"/>
          <w:lang w:val="cs-CZ"/>
        </w:rPr>
      </w:pPr>
      <w:r w:rsidRPr="00ED0927">
        <w:rPr>
          <w:rFonts w:ascii="Arial" w:hAnsi="Arial"/>
          <w:lang w:val="cs-CZ"/>
        </w:rPr>
        <w:t> odchozí</w:t>
      </w:r>
    </w:p>
    <w:p w14:paraId="23FBC750" w14:textId="77777777" w:rsidR="006F5667" w:rsidRPr="00ED0927" w:rsidRDefault="00035259" w:rsidP="00035259">
      <w:pPr>
        <w:pStyle w:val="Body"/>
        <w:numPr>
          <w:ilvl w:val="1"/>
          <w:numId w:val="37"/>
        </w:numPr>
        <w:jc w:val="both"/>
        <w:rPr>
          <w:rFonts w:ascii="Arial" w:eastAsia="Arial" w:hAnsi="Arial" w:cs="Arial"/>
          <w:lang w:val="cs-CZ"/>
        </w:rPr>
      </w:pPr>
      <w:r w:rsidRPr="00ED0927">
        <w:rPr>
          <w:rFonts w:ascii="Arial" w:hAnsi="Arial"/>
          <w:lang w:val="cs-CZ"/>
        </w:rPr>
        <w:t>zpracované</w:t>
      </w:r>
    </w:p>
    <w:p w14:paraId="0D19FC4A" w14:textId="77777777" w:rsidR="006F5667" w:rsidRPr="00ED0927" w:rsidRDefault="00035259" w:rsidP="00035259">
      <w:pPr>
        <w:pStyle w:val="Body"/>
        <w:numPr>
          <w:ilvl w:val="0"/>
          <w:numId w:val="37"/>
        </w:numPr>
        <w:jc w:val="both"/>
        <w:rPr>
          <w:rFonts w:ascii="Arial" w:eastAsia="Arial" w:hAnsi="Arial" w:cs="Arial"/>
          <w:lang w:val="cs-CZ"/>
        </w:rPr>
      </w:pPr>
      <w:r w:rsidRPr="00ED0927">
        <w:rPr>
          <w:rFonts w:ascii="Arial" w:hAnsi="Arial"/>
          <w:lang w:val="cs-CZ"/>
        </w:rPr>
        <w:t>Operátory:</w:t>
      </w:r>
    </w:p>
    <w:p w14:paraId="38F06D83" w14:textId="77777777" w:rsidR="006F5667" w:rsidRPr="00ED0927" w:rsidRDefault="00035259" w:rsidP="00035259">
      <w:pPr>
        <w:pStyle w:val="Body"/>
        <w:numPr>
          <w:ilvl w:val="1"/>
          <w:numId w:val="37"/>
        </w:numPr>
        <w:jc w:val="both"/>
        <w:rPr>
          <w:rFonts w:ascii="Arial" w:eastAsia="Arial" w:hAnsi="Arial" w:cs="Arial"/>
          <w:lang w:val="cs-CZ"/>
        </w:rPr>
      </w:pPr>
      <w:r w:rsidRPr="00ED0927">
        <w:rPr>
          <w:rFonts w:ascii="Arial" w:hAnsi="Arial"/>
          <w:lang w:val="cs-CZ"/>
        </w:rPr>
        <w:t>příchozí na operátora</w:t>
      </w:r>
    </w:p>
    <w:p w14:paraId="7AA61121" w14:textId="77777777" w:rsidR="006F5667" w:rsidRPr="00ED0927" w:rsidRDefault="00035259" w:rsidP="00035259">
      <w:pPr>
        <w:pStyle w:val="Body"/>
        <w:numPr>
          <w:ilvl w:val="1"/>
          <w:numId w:val="37"/>
        </w:numPr>
        <w:jc w:val="both"/>
        <w:rPr>
          <w:rFonts w:ascii="Arial" w:eastAsia="Arial" w:hAnsi="Arial" w:cs="Arial"/>
          <w:lang w:val="cs-CZ"/>
        </w:rPr>
      </w:pPr>
      <w:r w:rsidRPr="00ED0927">
        <w:rPr>
          <w:rFonts w:ascii="Arial" w:hAnsi="Arial"/>
          <w:lang w:val="cs-CZ"/>
        </w:rPr>
        <w:t> potvrzené</w:t>
      </w:r>
    </w:p>
    <w:p w14:paraId="4FEC1753" w14:textId="77777777" w:rsidR="006F5667" w:rsidRPr="00ED0927" w:rsidRDefault="00035259" w:rsidP="00035259">
      <w:pPr>
        <w:pStyle w:val="Body"/>
        <w:numPr>
          <w:ilvl w:val="1"/>
          <w:numId w:val="37"/>
        </w:numPr>
        <w:jc w:val="both"/>
        <w:rPr>
          <w:rFonts w:ascii="Arial" w:eastAsia="Arial" w:hAnsi="Arial" w:cs="Arial"/>
          <w:lang w:val="cs-CZ"/>
        </w:rPr>
      </w:pPr>
      <w:r w:rsidRPr="00ED0927">
        <w:rPr>
          <w:rFonts w:ascii="Arial" w:hAnsi="Arial"/>
          <w:lang w:val="cs-CZ"/>
        </w:rPr>
        <w:t> nepotvrzené</w:t>
      </w:r>
    </w:p>
    <w:p w14:paraId="2F479A34" w14:textId="77777777" w:rsidR="006F5667" w:rsidRPr="00ED0927" w:rsidRDefault="00035259" w:rsidP="00035259">
      <w:pPr>
        <w:pStyle w:val="Body"/>
        <w:numPr>
          <w:ilvl w:val="1"/>
          <w:numId w:val="37"/>
        </w:numPr>
        <w:jc w:val="both"/>
        <w:rPr>
          <w:rFonts w:ascii="Arial" w:eastAsia="Arial" w:hAnsi="Arial" w:cs="Arial"/>
          <w:lang w:val="cs-CZ"/>
        </w:rPr>
      </w:pPr>
      <w:r w:rsidRPr="00ED0927">
        <w:rPr>
          <w:rFonts w:ascii="Arial" w:hAnsi="Arial"/>
          <w:lang w:val="cs-CZ"/>
        </w:rPr>
        <w:t> odchozí</w:t>
      </w:r>
    </w:p>
    <w:p w14:paraId="68F38891" w14:textId="77777777" w:rsidR="006F5667" w:rsidRPr="00ED0927" w:rsidRDefault="00035259" w:rsidP="00035259">
      <w:pPr>
        <w:pStyle w:val="Body"/>
        <w:numPr>
          <w:ilvl w:val="1"/>
          <w:numId w:val="37"/>
        </w:numPr>
        <w:jc w:val="both"/>
        <w:rPr>
          <w:rFonts w:ascii="Arial" w:eastAsia="Arial" w:hAnsi="Arial" w:cs="Arial"/>
          <w:lang w:val="cs-CZ"/>
        </w:rPr>
      </w:pPr>
      <w:r w:rsidRPr="00ED0927">
        <w:rPr>
          <w:rFonts w:ascii="Arial" w:hAnsi="Arial"/>
          <w:lang w:val="cs-CZ"/>
        </w:rPr>
        <w:t> zpracované</w:t>
      </w:r>
    </w:p>
    <w:p w14:paraId="61CB0E0C" w14:textId="77777777" w:rsidR="006F5667" w:rsidRPr="00ED0927" w:rsidRDefault="00035259" w:rsidP="00035259">
      <w:pPr>
        <w:pStyle w:val="Body"/>
        <w:numPr>
          <w:ilvl w:val="0"/>
          <w:numId w:val="37"/>
        </w:numPr>
        <w:jc w:val="both"/>
        <w:rPr>
          <w:rFonts w:ascii="Arial" w:eastAsia="Arial" w:hAnsi="Arial" w:cs="Arial"/>
          <w:lang w:val="cs-CZ"/>
        </w:rPr>
      </w:pPr>
      <w:r w:rsidRPr="00ED0927">
        <w:rPr>
          <w:rFonts w:ascii="Arial" w:hAnsi="Arial"/>
          <w:lang w:val="cs-CZ"/>
        </w:rPr>
        <w:t>Reportovat čekání klienta na operátora od vstupu do IVR po vyzvednutí hovoru operátorem</w:t>
      </w:r>
    </w:p>
    <w:p w14:paraId="45E6C75D" w14:textId="77777777" w:rsidR="006F5667" w:rsidRPr="00ED0927" w:rsidRDefault="00035259" w:rsidP="00035259">
      <w:pPr>
        <w:pStyle w:val="Body"/>
        <w:numPr>
          <w:ilvl w:val="1"/>
          <w:numId w:val="37"/>
        </w:numPr>
        <w:jc w:val="both"/>
        <w:rPr>
          <w:rFonts w:ascii="Arial" w:eastAsia="Arial" w:hAnsi="Arial" w:cs="Arial"/>
          <w:lang w:val="cs-CZ"/>
        </w:rPr>
      </w:pPr>
      <w:r w:rsidRPr="00ED0927">
        <w:rPr>
          <w:rFonts w:ascii="Arial" w:hAnsi="Arial"/>
          <w:lang w:val="cs-CZ"/>
        </w:rPr>
        <w:t>systém umožňuje reportovat tyto hovory na skupinu v různých časových intervalech. Rozlišení intervalu  10,20, 30,60, 120, 180  a víc sek</w:t>
      </w:r>
    </w:p>
    <w:p w14:paraId="417B0EEE" w14:textId="77777777" w:rsidR="006F5667" w:rsidRPr="00ED0927" w:rsidRDefault="00035259" w:rsidP="00035259">
      <w:pPr>
        <w:pStyle w:val="Body"/>
        <w:numPr>
          <w:ilvl w:val="1"/>
          <w:numId w:val="37"/>
        </w:numPr>
        <w:jc w:val="both"/>
        <w:rPr>
          <w:rFonts w:ascii="Arial" w:eastAsia="Arial" w:hAnsi="Arial" w:cs="Arial"/>
          <w:lang w:val="cs-CZ"/>
        </w:rPr>
      </w:pPr>
      <w:r w:rsidRPr="00ED0927">
        <w:rPr>
          <w:rFonts w:ascii="Arial" w:hAnsi="Arial"/>
          <w:lang w:val="cs-CZ"/>
        </w:rPr>
        <w:t>systém umožňuje reportovat tyto hovory na operátora v různých časových intervalech. Rozlišení intervalu  10,20, 30,60, 120, 180  a víc sek</w:t>
      </w:r>
    </w:p>
    <w:p w14:paraId="28F899A1" w14:textId="77777777" w:rsidR="006F5667" w:rsidRPr="00ED0927" w:rsidRDefault="00035259" w:rsidP="00035259">
      <w:pPr>
        <w:pStyle w:val="Body"/>
        <w:numPr>
          <w:ilvl w:val="0"/>
          <w:numId w:val="37"/>
        </w:numPr>
        <w:jc w:val="both"/>
        <w:rPr>
          <w:rFonts w:ascii="Arial" w:eastAsia="Arial" w:hAnsi="Arial" w:cs="Arial"/>
          <w:lang w:val="cs-CZ"/>
        </w:rPr>
      </w:pPr>
      <w:r w:rsidRPr="00ED0927">
        <w:rPr>
          <w:rFonts w:ascii="Arial" w:hAnsi="Arial"/>
          <w:lang w:val="cs-CZ"/>
        </w:rPr>
        <w:lastRenderedPageBreak/>
        <w:t>Reportovat čas čekání od zvonění na operátorovi po převzetí interakce operátorem</w:t>
      </w:r>
    </w:p>
    <w:p w14:paraId="642A6ECE" w14:textId="77777777" w:rsidR="006F5667" w:rsidRPr="00ED0927" w:rsidRDefault="00035259" w:rsidP="00035259">
      <w:pPr>
        <w:pStyle w:val="Body"/>
        <w:numPr>
          <w:ilvl w:val="1"/>
          <w:numId w:val="37"/>
        </w:numPr>
        <w:jc w:val="both"/>
        <w:rPr>
          <w:rFonts w:ascii="Arial" w:eastAsia="Arial" w:hAnsi="Arial" w:cs="Arial"/>
          <w:lang w:val="cs-CZ"/>
        </w:rPr>
      </w:pPr>
      <w:r w:rsidRPr="00ED0927">
        <w:rPr>
          <w:rFonts w:ascii="Arial" w:hAnsi="Arial"/>
          <w:lang w:val="cs-CZ"/>
        </w:rPr>
        <w:t>systém umožňuje reportovat tyto interakce na skupinu v různých časových intervalech. Rozlišení intervalu  10,20, 30,60, 120, 180  a víc sek</w:t>
      </w:r>
    </w:p>
    <w:p w14:paraId="4AE9D351" w14:textId="77777777" w:rsidR="006F5667" w:rsidRPr="00ED0927" w:rsidRDefault="00035259" w:rsidP="00035259">
      <w:pPr>
        <w:pStyle w:val="Body"/>
        <w:numPr>
          <w:ilvl w:val="1"/>
          <w:numId w:val="37"/>
        </w:numPr>
        <w:jc w:val="both"/>
        <w:rPr>
          <w:rFonts w:ascii="Arial" w:eastAsia="Arial" w:hAnsi="Arial" w:cs="Arial"/>
          <w:lang w:val="cs-CZ"/>
        </w:rPr>
      </w:pPr>
      <w:r w:rsidRPr="00ED0927">
        <w:rPr>
          <w:rFonts w:ascii="Arial" w:hAnsi="Arial"/>
          <w:lang w:val="cs-CZ"/>
        </w:rPr>
        <w:t>systém umožňuje reportovat tyto interakce na operátora v různých časových intervalech. Rozlišení intervalu  10,20, 30,60, 120, 180  a víc sek</w:t>
      </w:r>
    </w:p>
    <w:p w14:paraId="075C9548" w14:textId="77777777" w:rsidR="006F5667" w:rsidRPr="00ED0927" w:rsidRDefault="00035259" w:rsidP="00035259">
      <w:pPr>
        <w:pStyle w:val="Body"/>
        <w:numPr>
          <w:ilvl w:val="0"/>
          <w:numId w:val="37"/>
        </w:numPr>
        <w:jc w:val="both"/>
        <w:rPr>
          <w:rFonts w:ascii="Arial" w:eastAsia="Arial" w:hAnsi="Arial" w:cs="Arial"/>
          <w:lang w:val="cs-CZ"/>
        </w:rPr>
      </w:pPr>
      <w:r w:rsidRPr="00ED0927">
        <w:rPr>
          <w:rFonts w:ascii="Arial" w:hAnsi="Arial"/>
          <w:lang w:val="cs-CZ"/>
        </w:rPr>
        <w:t>Reportovat celkový čas přihlášení  operátora</w:t>
      </w:r>
    </w:p>
    <w:p w14:paraId="05D7B03E" w14:textId="77777777" w:rsidR="006F5667" w:rsidRPr="00ED0927" w:rsidRDefault="00035259" w:rsidP="00035259">
      <w:pPr>
        <w:pStyle w:val="Body"/>
        <w:numPr>
          <w:ilvl w:val="0"/>
          <w:numId w:val="37"/>
        </w:numPr>
        <w:jc w:val="both"/>
        <w:rPr>
          <w:rFonts w:ascii="Arial" w:eastAsia="Arial" w:hAnsi="Arial" w:cs="Arial"/>
          <w:lang w:val="cs-CZ"/>
        </w:rPr>
      </w:pPr>
      <w:r w:rsidRPr="00ED0927">
        <w:rPr>
          <w:rFonts w:ascii="Arial" w:hAnsi="Arial"/>
          <w:lang w:val="cs-CZ"/>
        </w:rPr>
        <w:t xml:space="preserve">Reportovat celkový čas </w:t>
      </w:r>
      <w:proofErr w:type="spellStart"/>
      <w:r w:rsidRPr="00ED0927">
        <w:rPr>
          <w:rFonts w:ascii="Arial" w:hAnsi="Arial"/>
          <w:lang w:val="cs-CZ"/>
        </w:rPr>
        <w:t>ready</w:t>
      </w:r>
      <w:proofErr w:type="spellEnd"/>
      <w:r w:rsidRPr="00ED0927">
        <w:rPr>
          <w:rFonts w:ascii="Arial" w:hAnsi="Arial"/>
          <w:lang w:val="cs-CZ"/>
        </w:rPr>
        <w:t xml:space="preserve">, not </w:t>
      </w:r>
      <w:proofErr w:type="spellStart"/>
      <w:r w:rsidRPr="00ED0927">
        <w:rPr>
          <w:rFonts w:ascii="Arial" w:hAnsi="Arial"/>
          <w:lang w:val="cs-CZ"/>
        </w:rPr>
        <w:t>ready</w:t>
      </w:r>
      <w:proofErr w:type="spellEnd"/>
      <w:r w:rsidRPr="00ED0927">
        <w:rPr>
          <w:rFonts w:ascii="Arial" w:hAnsi="Arial"/>
          <w:lang w:val="cs-CZ"/>
        </w:rPr>
        <w:t xml:space="preserve"> bez důvodu, not </w:t>
      </w:r>
      <w:proofErr w:type="spellStart"/>
      <w:r w:rsidRPr="00ED0927">
        <w:rPr>
          <w:rFonts w:ascii="Arial" w:hAnsi="Arial"/>
          <w:lang w:val="cs-CZ"/>
        </w:rPr>
        <w:t>ready</w:t>
      </w:r>
      <w:proofErr w:type="spellEnd"/>
      <w:r w:rsidRPr="00ED0927">
        <w:rPr>
          <w:rFonts w:ascii="Arial" w:hAnsi="Arial"/>
          <w:lang w:val="cs-CZ"/>
        </w:rPr>
        <w:t xml:space="preserve"> s důvodem jako např. přestávka, denní administrativa, </w:t>
      </w:r>
      <w:proofErr w:type="spellStart"/>
      <w:r w:rsidRPr="00ED0927">
        <w:rPr>
          <w:rFonts w:ascii="Arial" w:hAnsi="Arial"/>
          <w:lang w:val="cs-CZ"/>
        </w:rPr>
        <w:t>odch</w:t>
      </w:r>
      <w:proofErr w:type="spellEnd"/>
      <w:r w:rsidRPr="00ED0927">
        <w:rPr>
          <w:rFonts w:ascii="Arial" w:hAnsi="Arial"/>
          <w:lang w:val="cs-CZ"/>
        </w:rPr>
        <w:t>. hovory a podobně</w:t>
      </w:r>
    </w:p>
    <w:p w14:paraId="3E910022" w14:textId="77777777" w:rsidR="006F5667" w:rsidRPr="00ED0927" w:rsidRDefault="00035259" w:rsidP="00035259">
      <w:pPr>
        <w:pStyle w:val="Body"/>
        <w:numPr>
          <w:ilvl w:val="0"/>
          <w:numId w:val="37"/>
        </w:numPr>
        <w:jc w:val="both"/>
        <w:rPr>
          <w:rFonts w:ascii="Arial" w:eastAsia="Arial" w:hAnsi="Arial" w:cs="Arial"/>
          <w:lang w:val="cs-CZ"/>
        </w:rPr>
      </w:pPr>
      <w:r w:rsidRPr="00ED0927">
        <w:rPr>
          <w:rFonts w:ascii="Arial" w:hAnsi="Arial"/>
          <w:lang w:val="cs-CZ"/>
        </w:rPr>
        <w:t>Reportovat celkový čas operátora strávený zpracováváním interakcí - příchozí, odchozí, interní</w:t>
      </w:r>
    </w:p>
    <w:p w14:paraId="5BBEE860" w14:textId="77777777" w:rsidR="006F5667" w:rsidRPr="00ED0927" w:rsidRDefault="00035259" w:rsidP="00035259">
      <w:pPr>
        <w:pStyle w:val="Body"/>
        <w:numPr>
          <w:ilvl w:val="0"/>
          <w:numId w:val="37"/>
        </w:numPr>
        <w:jc w:val="both"/>
        <w:rPr>
          <w:rFonts w:ascii="Arial" w:eastAsia="Arial" w:hAnsi="Arial" w:cs="Arial"/>
          <w:lang w:val="cs-CZ"/>
        </w:rPr>
      </w:pPr>
      <w:r w:rsidRPr="00ED0927">
        <w:rPr>
          <w:rFonts w:ascii="Arial" w:hAnsi="Arial"/>
          <w:lang w:val="cs-CZ"/>
        </w:rPr>
        <w:t>Reportovat celkový čas strávený operátorem po ukončení hovoru (práce po hovoru)</w:t>
      </w:r>
    </w:p>
    <w:p w14:paraId="45E5846A" w14:textId="77777777" w:rsidR="006F5667" w:rsidRPr="00ED0927" w:rsidRDefault="00035259" w:rsidP="00035259">
      <w:pPr>
        <w:pStyle w:val="Body"/>
        <w:numPr>
          <w:ilvl w:val="0"/>
          <w:numId w:val="37"/>
        </w:numPr>
        <w:jc w:val="both"/>
        <w:rPr>
          <w:rFonts w:ascii="Arial" w:eastAsia="Arial" w:hAnsi="Arial" w:cs="Arial"/>
          <w:lang w:val="cs-CZ"/>
        </w:rPr>
      </w:pPr>
      <w:r w:rsidRPr="00ED0927">
        <w:rPr>
          <w:rFonts w:ascii="Arial" w:hAnsi="Arial"/>
          <w:lang w:val="cs-CZ"/>
        </w:rPr>
        <w:t>Reportovat celkový čas a počty strávené operátorem / klientem v konzultaci / hold-u, stejně i transfery</w:t>
      </w:r>
    </w:p>
    <w:p w14:paraId="1115B2AC" w14:textId="77777777" w:rsidR="006F5667" w:rsidRPr="00ED0927" w:rsidRDefault="00035259" w:rsidP="00035259">
      <w:pPr>
        <w:pStyle w:val="Body"/>
        <w:numPr>
          <w:ilvl w:val="0"/>
          <w:numId w:val="37"/>
        </w:numPr>
        <w:jc w:val="both"/>
        <w:rPr>
          <w:rFonts w:ascii="Arial" w:eastAsia="Arial" w:hAnsi="Arial" w:cs="Arial"/>
          <w:lang w:val="cs-CZ"/>
        </w:rPr>
      </w:pPr>
      <w:r w:rsidRPr="00ED0927">
        <w:rPr>
          <w:rFonts w:ascii="Arial" w:hAnsi="Arial"/>
          <w:lang w:val="cs-CZ"/>
        </w:rPr>
        <w:t>Reportovat celkový čas zpracování hovoru operátorem od akceptování interakce hovoru po jeho ukončení</w:t>
      </w:r>
    </w:p>
    <w:p w14:paraId="08743400" w14:textId="77777777" w:rsidR="006F5667" w:rsidRPr="00ED0927" w:rsidRDefault="00035259" w:rsidP="00035259">
      <w:pPr>
        <w:pStyle w:val="Body"/>
        <w:numPr>
          <w:ilvl w:val="0"/>
          <w:numId w:val="37"/>
        </w:numPr>
        <w:jc w:val="both"/>
        <w:rPr>
          <w:rFonts w:ascii="Arial" w:eastAsia="Arial" w:hAnsi="Arial" w:cs="Arial"/>
          <w:lang w:val="cs-CZ"/>
        </w:rPr>
      </w:pPr>
      <w:r w:rsidRPr="00ED0927">
        <w:rPr>
          <w:rFonts w:ascii="Arial" w:hAnsi="Arial"/>
          <w:lang w:val="cs-CZ"/>
        </w:rPr>
        <w:t xml:space="preserve">Reportovat celkový čas </w:t>
      </w:r>
      <w:r w:rsidR="00C344AF" w:rsidRPr="00ED0927">
        <w:rPr>
          <w:rFonts w:ascii="Arial" w:hAnsi="Arial"/>
          <w:lang w:val="cs-CZ"/>
        </w:rPr>
        <w:t>přepásnutých</w:t>
      </w:r>
      <w:r w:rsidRPr="00ED0927">
        <w:rPr>
          <w:rFonts w:ascii="Arial" w:hAnsi="Arial"/>
          <w:lang w:val="cs-CZ"/>
        </w:rPr>
        <w:t xml:space="preserve"> hovorů od momentu zvonění u operátora po zavěšení hovoru klientem (operátor hovor nezdvihl)</w:t>
      </w:r>
    </w:p>
    <w:p w14:paraId="6CFB8A5C" w14:textId="77777777" w:rsidR="006F5667" w:rsidRPr="00ED0927" w:rsidRDefault="00035259" w:rsidP="00035259">
      <w:pPr>
        <w:pStyle w:val="Body"/>
        <w:numPr>
          <w:ilvl w:val="0"/>
          <w:numId w:val="37"/>
        </w:numPr>
        <w:jc w:val="both"/>
        <w:rPr>
          <w:rFonts w:ascii="Arial" w:eastAsia="Arial" w:hAnsi="Arial" w:cs="Arial"/>
          <w:lang w:val="cs-CZ"/>
        </w:rPr>
      </w:pPr>
      <w:r w:rsidRPr="00ED0927">
        <w:rPr>
          <w:rFonts w:ascii="Arial" w:hAnsi="Arial"/>
          <w:lang w:val="cs-CZ"/>
        </w:rPr>
        <w:t>Reportovat průměrný čas zpracování příchozích interakcí</w:t>
      </w:r>
    </w:p>
    <w:p w14:paraId="08F7EBA1" w14:textId="77777777" w:rsidR="006F5667" w:rsidRPr="00ED0927" w:rsidRDefault="00035259" w:rsidP="00035259">
      <w:pPr>
        <w:pStyle w:val="Body"/>
        <w:numPr>
          <w:ilvl w:val="0"/>
          <w:numId w:val="37"/>
        </w:numPr>
        <w:jc w:val="both"/>
        <w:rPr>
          <w:rFonts w:ascii="Arial" w:eastAsia="Arial" w:hAnsi="Arial" w:cs="Arial"/>
          <w:lang w:val="cs-CZ"/>
        </w:rPr>
      </w:pPr>
      <w:r w:rsidRPr="00ED0927">
        <w:rPr>
          <w:rFonts w:ascii="Arial" w:hAnsi="Arial"/>
          <w:lang w:val="cs-CZ"/>
        </w:rPr>
        <w:t>Reportovat průměrný čas zpracování odchozích hovorů</w:t>
      </w:r>
    </w:p>
    <w:p w14:paraId="2A172AE0" w14:textId="39D3E89D" w:rsidR="006F5667" w:rsidRPr="00ED0927" w:rsidRDefault="00035259" w:rsidP="00035259">
      <w:pPr>
        <w:pStyle w:val="Body"/>
        <w:numPr>
          <w:ilvl w:val="0"/>
          <w:numId w:val="37"/>
        </w:numPr>
        <w:jc w:val="both"/>
        <w:rPr>
          <w:rFonts w:ascii="Arial" w:eastAsia="Arial" w:hAnsi="Arial" w:cs="Arial"/>
          <w:lang w:val="cs-CZ"/>
        </w:rPr>
      </w:pPr>
      <w:r w:rsidRPr="00ED0927">
        <w:rPr>
          <w:rFonts w:ascii="Arial" w:hAnsi="Arial"/>
          <w:lang w:val="cs-CZ"/>
        </w:rPr>
        <w:t xml:space="preserve">Nastavení </w:t>
      </w:r>
      <w:proofErr w:type="spellStart"/>
      <w:r w:rsidRPr="00ED0927">
        <w:rPr>
          <w:rFonts w:ascii="Arial" w:hAnsi="Arial"/>
          <w:lang w:val="cs-CZ"/>
        </w:rPr>
        <w:t>thresholdů</w:t>
      </w:r>
      <w:proofErr w:type="spellEnd"/>
      <w:r w:rsidRPr="00ED0927">
        <w:rPr>
          <w:rFonts w:ascii="Arial" w:hAnsi="Arial"/>
          <w:lang w:val="cs-CZ"/>
        </w:rPr>
        <w:t xml:space="preserve"> na sledování</w:t>
      </w:r>
      <w:r w:rsidR="00830967" w:rsidRPr="00ED0927">
        <w:rPr>
          <w:rFonts w:ascii="Arial" w:hAnsi="Arial"/>
          <w:lang w:val="cs-CZ"/>
        </w:rPr>
        <w:t xml:space="preserve"> kritických hodin, kdy Call</w:t>
      </w:r>
      <w:r w:rsidRPr="00ED0927">
        <w:rPr>
          <w:rFonts w:ascii="Arial" w:hAnsi="Arial"/>
          <w:lang w:val="cs-CZ"/>
        </w:rPr>
        <w:t xml:space="preserve"> centrum přijímá nejvíc hovorů – časové rozložení dne, týdne, měsíce, kvartálu</w:t>
      </w:r>
    </w:p>
    <w:p w14:paraId="55D48D5E" w14:textId="77777777" w:rsidR="006F5667" w:rsidRPr="00ED0927" w:rsidRDefault="00035259" w:rsidP="00035259">
      <w:pPr>
        <w:pStyle w:val="Body"/>
        <w:numPr>
          <w:ilvl w:val="0"/>
          <w:numId w:val="37"/>
        </w:numPr>
        <w:jc w:val="both"/>
        <w:rPr>
          <w:rFonts w:ascii="Arial" w:eastAsia="Arial" w:hAnsi="Arial" w:cs="Arial"/>
          <w:lang w:val="cs-CZ"/>
        </w:rPr>
      </w:pPr>
      <w:r w:rsidRPr="00ED0927">
        <w:rPr>
          <w:rFonts w:ascii="Arial" w:hAnsi="Arial"/>
          <w:lang w:val="cs-CZ"/>
        </w:rPr>
        <w:t>Definovat intervaly pro sledování kritických hodin a určit tak časové rozložení dne, týdne, měsíce.</w:t>
      </w:r>
    </w:p>
    <w:p w14:paraId="56403F9D" w14:textId="77777777" w:rsidR="006F5667" w:rsidRPr="00ED0927" w:rsidRDefault="00035259" w:rsidP="00035259">
      <w:pPr>
        <w:pStyle w:val="Body"/>
        <w:numPr>
          <w:ilvl w:val="0"/>
          <w:numId w:val="37"/>
        </w:numPr>
        <w:jc w:val="both"/>
        <w:rPr>
          <w:rFonts w:ascii="Arial" w:eastAsia="Arial" w:hAnsi="Arial" w:cs="Arial"/>
          <w:lang w:val="cs-CZ"/>
        </w:rPr>
      </w:pPr>
      <w:r w:rsidRPr="00ED0927">
        <w:rPr>
          <w:rFonts w:ascii="Arial" w:hAnsi="Arial"/>
          <w:lang w:val="cs-CZ"/>
        </w:rPr>
        <w:t>Reportovat poměr příchozích a zpracovaných interakcí na agenta, agent. skupiny, vstupní linky a celého Call Centra</w:t>
      </w:r>
    </w:p>
    <w:p w14:paraId="79D55C86" w14:textId="77777777" w:rsidR="006F5667" w:rsidRPr="00ED0927" w:rsidRDefault="00035259" w:rsidP="00035259">
      <w:pPr>
        <w:pStyle w:val="Body"/>
        <w:numPr>
          <w:ilvl w:val="0"/>
          <w:numId w:val="37"/>
        </w:numPr>
        <w:jc w:val="both"/>
        <w:rPr>
          <w:rFonts w:ascii="Arial" w:eastAsia="Arial" w:hAnsi="Arial" w:cs="Arial"/>
          <w:lang w:val="cs-CZ"/>
        </w:rPr>
      </w:pPr>
      <w:r w:rsidRPr="00ED0927">
        <w:rPr>
          <w:rFonts w:ascii="Arial" w:hAnsi="Arial"/>
          <w:lang w:val="cs-CZ"/>
        </w:rPr>
        <w:t xml:space="preserve">Reportovat </w:t>
      </w:r>
      <w:proofErr w:type="spellStart"/>
      <w:r w:rsidRPr="00ED0927">
        <w:rPr>
          <w:rFonts w:ascii="Arial" w:hAnsi="Arial"/>
          <w:lang w:val="cs-CZ"/>
        </w:rPr>
        <w:t>Service</w:t>
      </w:r>
      <w:proofErr w:type="spellEnd"/>
      <w:r w:rsidRPr="00ED0927">
        <w:rPr>
          <w:rFonts w:ascii="Arial" w:hAnsi="Arial"/>
          <w:lang w:val="cs-CZ"/>
        </w:rPr>
        <w:t xml:space="preserve"> </w:t>
      </w:r>
      <w:proofErr w:type="spellStart"/>
      <w:r w:rsidRPr="00ED0927">
        <w:rPr>
          <w:rFonts w:ascii="Arial" w:hAnsi="Arial"/>
          <w:lang w:val="cs-CZ"/>
        </w:rPr>
        <w:t>Level</w:t>
      </w:r>
      <w:proofErr w:type="spellEnd"/>
    </w:p>
    <w:p w14:paraId="094B6F81" w14:textId="1962B4B4" w:rsidR="006F5667" w:rsidRPr="00ED0927" w:rsidRDefault="00035259" w:rsidP="00035259">
      <w:pPr>
        <w:pStyle w:val="Body"/>
        <w:numPr>
          <w:ilvl w:val="0"/>
          <w:numId w:val="37"/>
        </w:numPr>
        <w:jc w:val="both"/>
        <w:rPr>
          <w:rFonts w:ascii="Arial" w:eastAsia="Arial" w:hAnsi="Arial" w:cs="Arial"/>
          <w:lang w:val="cs-CZ"/>
        </w:rPr>
      </w:pPr>
      <w:r w:rsidRPr="00ED0927">
        <w:rPr>
          <w:rFonts w:ascii="Arial" w:hAnsi="Arial"/>
          <w:lang w:val="cs-CZ"/>
        </w:rPr>
        <w:t>Sledovat počty hovorů nevybavených mimo CC, které prop</w:t>
      </w:r>
      <w:r w:rsidR="00A843FE">
        <w:rPr>
          <w:rFonts w:ascii="Arial" w:hAnsi="Arial"/>
          <w:lang w:val="cs-CZ"/>
        </w:rPr>
        <w:t>adli po zvoleném čase na linku C</w:t>
      </w:r>
      <w:r w:rsidRPr="00ED0927">
        <w:rPr>
          <w:rFonts w:ascii="Arial" w:hAnsi="Arial"/>
          <w:lang w:val="cs-CZ"/>
        </w:rPr>
        <w:t>C</w:t>
      </w:r>
    </w:p>
    <w:p w14:paraId="2E014DDA" w14:textId="77777777" w:rsidR="006F5667" w:rsidRPr="00ED0927" w:rsidRDefault="00035259" w:rsidP="00035259">
      <w:pPr>
        <w:pStyle w:val="Body"/>
        <w:numPr>
          <w:ilvl w:val="0"/>
          <w:numId w:val="37"/>
        </w:numPr>
        <w:jc w:val="both"/>
        <w:rPr>
          <w:rFonts w:ascii="Arial" w:eastAsia="Arial" w:hAnsi="Arial" w:cs="Arial"/>
          <w:lang w:val="cs-CZ"/>
        </w:rPr>
      </w:pPr>
      <w:r w:rsidRPr="00ED0927">
        <w:rPr>
          <w:rFonts w:ascii="Arial" w:hAnsi="Arial"/>
          <w:lang w:val="cs-CZ"/>
        </w:rPr>
        <w:t xml:space="preserve">Reportovat meziroční vývoj hovorů (nárůst, pokles) v absolutním a </w:t>
      </w:r>
      <w:r w:rsidR="00C344AF" w:rsidRPr="00ED0927">
        <w:rPr>
          <w:rFonts w:ascii="Arial" w:hAnsi="Arial"/>
          <w:lang w:val="cs-CZ"/>
        </w:rPr>
        <w:t>procentuálním</w:t>
      </w:r>
      <w:r w:rsidRPr="00ED0927">
        <w:rPr>
          <w:rFonts w:ascii="Arial" w:hAnsi="Arial"/>
          <w:lang w:val="cs-CZ"/>
        </w:rPr>
        <w:t xml:space="preserve"> vyjádření na měsíční bázi a to hovory</w:t>
      </w:r>
    </w:p>
    <w:p w14:paraId="0314818F" w14:textId="77777777" w:rsidR="006F5667" w:rsidRPr="00ED0927" w:rsidRDefault="00035259" w:rsidP="00035259">
      <w:pPr>
        <w:pStyle w:val="Body"/>
        <w:numPr>
          <w:ilvl w:val="1"/>
          <w:numId w:val="37"/>
        </w:numPr>
        <w:jc w:val="both"/>
        <w:rPr>
          <w:rFonts w:ascii="Arial" w:eastAsia="Arial" w:hAnsi="Arial" w:cs="Arial"/>
          <w:lang w:val="cs-CZ"/>
        </w:rPr>
      </w:pPr>
      <w:r w:rsidRPr="00ED0927">
        <w:rPr>
          <w:rFonts w:ascii="Arial" w:hAnsi="Arial"/>
          <w:lang w:val="cs-CZ"/>
        </w:rPr>
        <w:t>příchozí</w:t>
      </w:r>
    </w:p>
    <w:p w14:paraId="44BB0ADD" w14:textId="77777777" w:rsidR="006F5667" w:rsidRPr="00ED0927" w:rsidRDefault="00035259" w:rsidP="00035259">
      <w:pPr>
        <w:pStyle w:val="Body"/>
        <w:numPr>
          <w:ilvl w:val="1"/>
          <w:numId w:val="37"/>
        </w:numPr>
        <w:jc w:val="both"/>
        <w:rPr>
          <w:rFonts w:ascii="Arial" w:eastAsia="Arial" w:hAnsi="Arial" w:cs="Arial"/>
          <w:lang w:val="cs-CZ"/>
        </w:rPr>
      </w:pPr>
      <w:r w:rsidRPr="00ED0927">
        <w:rPr>
          <w:rFonts w:ascii="Arial" w:hAnsi="Arial"/>
          <w:lang w:val="cs-CZ"/>
        </w:rPr>
        <w:t>potvrzené</w:t>
      </w:r>
    </w:p>
    <w:p w14:paraId="569C97CD" w14:textId="77777777" w:rsidR="006F5667" w:rsidRPr="00ED0927" w:rsidRDefault="00035259" w:rsidP="00035259">
      <w:pPr>
        <w:pStyle w:val="Body"/>
        <w:numPr>
          <w:ilvl w:val="1"/>
          <w:numId w:val="37"/>
        </w:numPr>
        <w:jc w:val="both"/>
        <w:rPr>
          <w:rFonts w:ascii="Arial" w:eastAsia="Arial" w:hAnsi="Arial" w:cs="Arial"/>
          <w:lang w:val="cs-CZ"/>
        </w:rPr>
      </w:pPr>
      <w:r w:rsidRPr="00ED0927">
        <w:rPr>
          <w:rFonts w:ascii="Arial" w:hAnsi="Arial"/>
          <w:lang w:val="cs-CZ"/>
        </w:rPr>
        <w:t>nepotvrzené</w:t>
      </w:r>
    </w:p>
    <w:p w14:paraId="50788A4F" w14:textId="77777777" w:rsidR="006F5667" w:rsidRPr="00ED0927" w:rsidRDefault="00035259" w:rsidP="00035259">
      <w:pPr>
        <w:pStyle w:val="Body"/>
        <w:numPr>
          <w:ilvl w:val="1"/>
          <w:numId w:val="37"/>
        </w:numPr>
        <w:jc w:val="both"/>
        <w:rPr>
          <w:rFonts w:ascii="Arial" w:eastAsia="Arial" w:hAnsi="Arial" w:cs="Arial"/>
          <w:lang w:val="cs-CZ"/>
        </w:rPr>
      </w:pPr>
      <w:r w:rsidRPr="00ED0927">
        <w:rPr>
          <w:rFonts w:ascii="Arial" w:hAnsi="Arial"/>
          <w:lang w:val="cs-CZ"/>
        </w:rPr>
        <w:t>odchozí</w:t>
      </w:r>
    </w:p>
    <w:p w14:paraId="3B5ED5B0" w14:textId="77777777" w:rsidR="006F5667" w:rsidRPr="00ED0927" w:rsidRDefault="00035259" w:rsidP="00035259">
      <w:pPr>
        <w:pStyle w:val="Body"/>
        <w:numPr>
          <w:ilvl w:val="0"/>
          <w:numId w:val="37"/>
        </w:numPr>
        <w:jc w:val="both"/>
        <w:rPr>
          <w:rFonts w:ascii="Arial" w:eastAsia="Arial" w:hAnsi="Arial" w:cs="Arial"/>
          <w:lang w:val="cs-CZ"/>
        </w:rPr>
      </w:pPr>
      <w:r w:rsidRPr="00ED0927">
        <w:rPr>
          <w:rFonts w:ascii="Arial" w:hAnsi="Arial"/>
          <w:lang w:val="cs-CZ"/>
        </w:rPr>
        <w:t>Reportovat roční přehled/vývoj na měsíční bázi a to na:</w:t>
      </w:r>
    </w:p>
    <w:p w14:paraId="40388460" w14:textId="77777777" w:rsidR="006F5667" w:rsidRPr="00ED0927" w:rsidRDefault="00035259" w:rsidP="00035259">
      <w:pPr>
        <w:pStyle w:val="Body"/>
        <w:numPr>
          <w:ilvl w:val="1"/>
          <w:numId w:val="37"/>
        </w:numPr>
        <w:jc w:val="both"/>
        <w:rPr>
          <w:rFonts w:ascii="Arial" w:eastAsia="Arial" w:hAnsi="Arial" w:cs="Arial"/>
          <w:lang w:val="cs-CZ"/>
        </w:rPr>
      </w:pPr>
      <w:r w:rsidRPr="00ED0927">
        <w:rPr>
          <w:rFonts w:ascii="Arial" w:hAnsi="Arial"/>
          <w:lang w:val="cs-CZ"/>
        </w:rPr>
        <w:t>operátora</w:t>
      </w:r>
    </w:p>
    <w:p w14:paraId="533B1CA2" w14:textId="77777777" w:rsidR="006F5667" w:rsidRPr="00ED0927" w:rsidRDefault="00035259" w:rsidP="00035259">
      <w:pPr>
        <w:pStyle w:val="Body"/>
        <w:numPr>
          <w:ilvl w:val="1"/>
          <w:numId w:val="37"/>
        </w:numPr>
        <w:jc w:val="both"/>
        <w:rPr>
          <w:rFonts w:ascii="Arial" w:eastAsia="Arial" w:hAnsi="Arial" w:cs="Arial"/>
          <w:lang w:val="cs-CZ"/>
        </w:rPr>
      </w:pPr>
      <w:r w:rsidRPr="00ED0927">
        <w:rPr>
          <w:rFonts w:ascii="Arial" w:hAnsi="Arial"/>
          <w:lang w:val="cs-CZ"/>
        </w:rPr>
        <w:t>skupinu</w:t>
      </w:r>
    </w:p>
    <w:p w14:paraId="1DC650D0" w14:textId="77777777" w:rsidR="006F5667" w:rsidRPr="00ED0927" w:rsidRDefault="00035259" w:rsidP="00035259">
      <w:pPr>
        <w:pStyle w:val="Body"/>
        <w:numPr>
          <w:ilvl w:val="1"/>
          <w:numId w:val="37"/>
        </w:numPr>
        <w:jc w:val="both"/>
        <w:rPr>
          <w:rFonts w:ascii="Arial" w:eastAsia="Arial" w:hAnsi="Arial" w:cs="Arial"/>
          <w:lang w:val="cs-CZ"/>
        </w:rPr>
      </w:pPr>
      <w:r w:rsidRPr="00ED0927">
        <w:rPr>
          <w:rFonts w:ascii="Arial" w:hAnsi="Arial"/>
          <w:lang w:val="cs-CZ"/>
        </w:rPr>
        <w:t xml:space="preserve">soubor skupin </w:t>
      </w:r>
    </w:p>
    <w:p w14:paraId="5C170CDC" w14:textId="7654BCE0" w:rsidR="006F5667" w:rsidRPr="00ED0927" w:rsidRDefault="00035259" w:rsidP="00035259">
      <w:pPr>
        <w:pStyle w:val="Body"/>
        <w:numPr>
          <w:ilvl w:val="0"/>
          <w:numId w:val="37"/>
        </w:numPr>
        <w:jc w:val="both"/>
        <w:rPr>
          <w:rFonts w:ascii="Arial" w:eastAsia="Arial" w:hAnsi="Arial" w:cs="Arial"/>
          <w:lang w:val="cs-CZ"/>
        </w:rPr>
      </w:pPr>
      <w:r w:rsidRPr="00ED0927">
        <w:rPr>
          <w:rFonts w:ascii="Arial" w:hAnsi="Arial"/>
          <w:lang w:val="cs-CZ"/>
        </w:rPr>
        <w:t>Určit vývoj na měsíční bázi pro dosažení stanoveného c</w:t>
      </w:r>
      <w:r w:rsidR="00A843FE">
        <w:rPr>
          <w:rFonts w:ascii="Arial" w:hAnsi="Arial"/>
          <w:lang w:val="cs-CZ"/>
        </w:rPr>
        <w:t>íle x (např. 80% dovolatelnost C</w:t>
      </w:r>
      <w:r w:rsidRPr="00ED0927">
        <w:rPr>
          <w:rFonts w:ascii="Arial" w:hAnsi="Arial"/>
          <w:lang w:val="cs-CZ"/>
        </w:rPr>
        <w:t>C při měsíčním objemu 20 000 příchozích hovorů</w:t>
      </w:r>
    </w:p>
    <w:p w14:paraId="7B5530D4" w14:textId="77777777" w:rsidR="006F5667" w:rsidRPr="00ED0927" w:rsidRDefault="00035259" w:rsidP="00035259">
      <w:pPr>
        <w:pStyle w:val="Body"/>
        <w:numPr>
          <w:ilvl w:val="0"/>
          <w:numId w:val="37"/>
        </w:numPr>
        <w:jc w:val="both"/>
        <w:rPr>
          <w:rFonts w:ascii="Arial" w:eastAsia="Arial" w:hAnsi="Arial" w:cs="Arial"/>
          <w:lang w:val="cs-CZ"/>
        </w:rPr>
      </w:pPr>
      <w:r w:rsidRPr="00ED0927">
        <w:rPr>
          <w:rFonts w:ascii="Arial" w:hAnsi="Arial"/>
          <w:lang w:val="cs-CZ"/>
        </w:rPr>
        <w:lastRenderedPageBreak/>
        <w:t>nastavit intervaly reportingu</w:t>
      </w:r>
    </w:p>
    <w:p w14:paraId="0E3F3E36" w14:textId="77777777" w:rsidR="006F5667" w:rsidRPr="00ED0927" w:rsidRDefault="00035259" w:rsidP="00035259">
      <w:pPr>
        <w:pStyle w:val="Body"/>
        <w:numPr>
          <w:ilvl w:val="1"/>
          <w:numId w:val="37"/>
        </w:numPr>
        <w:jc w:val="both"/>
        <w:rPr>
          <w:rFonts w:ascii="Arial" w:eastAsia="Arial" w:hAnsi="Arial" w:cs="Arial"/>
          <w:lang w:val="cs-CZ"/>
        </w:rPr>
      </w:pPr>
      <w:r w:rsidRPr="00ED0927">
        <w:rPr>
          <w:rFonts w:ascii="Arial" w:hAnsi="Arial"/>
          <w:lang w:val="cs-CZ"/>
        </w:rPr>
        <w:t>hodinový</w:t>
      </w:r>
    </w:p>
    <w:p w14:paraId="2B426793" w14:textId="77777777" w:rsidR="006F5667" w:rsidRPr="00ED0927" w:rsidRDefault="00035259" w:rsidP="00035259">
      <w:pPr>
        <w:pStyle w:val="Body"/>
        <w:numPr>
          <w:ilvl w:val="1"/>
          <w:numId w:val="37"/>
        </w:numPr>
        <w:jc w:val="both"/>
        <w:rPr>
          <w:rFonts w:ascii="Arial" w:eastAsia="Arial" w:hAnsi="Arial" w:cs="Arial"/>
          <w:lang w:val="cs-CZ"/>
        </w:rPr>
      </w:pPr>
      <w:r w:rsidRPr="00ED0927">
        <w:rPr>
          <w:rFonts w:ascii="Arial" w:hAnsi="Arial"/>
          <w:lang w:val="cs-CZ"/>
        </w:rPr>
        <w:t>denní</w:t>
      </w:r>
    </w:p>
    <w:p w14:paraId="2D8C3098" w14:textId="77777777" w:rsidR="006F5667" w:rsidRPr="00ED0927" w:rsidRDefault="00035259" w:rsidP="00035259">
      <w:pPr>
        <w:pStyle w:val="Body"/>
        <w:numPr>
          <w:ilvl w:val="1"/>
          <w:numId w:val="37"/>
        </w:numPr>
        <w:jc w:val="both"/>
        <w:rPr>
          <w:rFonts w:ascii="Arial" w:eastAsia="Arial" w:hAnsi="Arial" w:cs="Arial"/>
          <w:lang w:val="cs-CZ"/>
        </w:rPr>
      </w:pPr>
      <w:r w:rsidRPr="00ED0927">
        <w:rPr>
          <w:rFonts w:ascii="Arial" w:hAnsi="Arial"/>
          <w:lang w:val="cs-CZ"/>
        </w:rPr>
        <w:t>týdenní</w:t>
      </w:r>
    </w:p>
    <w:p w14:paraId="763107EA" w14:textId="77777777" w:rsidR="006F5667" w:rsidRPr="00ED0927" w:rsidRDefault="00035259" w:rsidP="00035259">
      <w:pPr>
        <w:pStyle w:val="Body"/>
        <w:numPr>
          <w:ilvl w:val="1"/>
          <w:numId w:val="37"/>
        </w:numPr>
        <w:jc w:val="both"/>
        <w:rPr>
          <w:rFonts w:ascii="Arial" w:eastAsia="Arial" w:hAnsi="Arial" w:cs="Arial"/>
          <w:lang w:val="cs-CZ"/>
        </w:rPr>
      </w:pPr>
      <w:r w:rsidRPr="00ED0927">
        <w:rPr>
          <w:rFonts w:ascii="Arial" w:hAnsi="Arial"/>
          <w:lang w:val="cs-CZ"/>
        </w:rPr>
        <w:t>měsíční</w:t>
      </w:r>
    </w:p>
    <w:p w14:paraId="52098DE6" w14:textId="77777777" w:rsidR="006F5667" w:rsidRPr="00ED0927" w:rsidRDefault="00035259" w:rsidP="00035259">
      <w:pPr>
        <w:pStyle w:val="Body"/>
        <w:numPr>
          <w:ilvl w:val="1"/>
          <w:numId w:val="37"/>
        </w:numPr>
        <w:jc w:val="both"/>
        <w:rPr>
          <w:rFonts w:ascii="Arial" w:eastAsia="Arial" w:hAnsi="Arial" w:cs="Arial"/>
          <w:lang w:val="cs-CZ"/>
        </w:rPr>
      </w:pPr>
      <w:r w:rsidRPr="00ED0927">
        <w:rPr>
          <w:rFonts w:ascii="Arial" w:hAnsi="Arial"/>
          <w:lang w:val="cs-CZ"/>
        </w:rPr>
        <w:t>kvartální</w:t>
      </w:r>
    </w:p>
    <w:p w14:paraId="53958DFD" w14:textId="77777777" w:rsidR="006F5667" w:rsidRPr="00ED0927" w:rsidRDefault="00035259" w:rsidP="00035259">
      <w:pPr>
        <w:pStyle w:val="Body"/>
        <w:numPr>
          <w:ilvl w:val="1"/>
          <w:numId w:val="37"/>
        </w:numPr>
        <w:jc w:val="both"/>
        <w:rPr>
          <w:rFonts w:ascii="Arial" w:eastAsia="Arial" w:hAnsi="Arial" w:cs="Arial"/>
          <w:lang w:val="cs-CZ"/>
        </w:rPr>
      </w:pPr>
      <w:r w:rsidRPr="00ED0927">
        <w:rPr>
          <w:rFonts w:ascii="Arial" w:hAnsi="Arial"/>
          <w:lang w:val="cs-CZ"/>
        </w:rPr>
        <w:t>roční</w:t>
      </w:r>
    </w:p>
    <w:p w14:paraId="2B751028" w14:textId="77777777" w:rsidR="006F5667" w:rsidRPr="00ED0927" w:rsidRDefault="006F5667">
      <w:pPr>
        <w:pStyle w:val="Body"/>
        <w:jc w:val="both"/>
        <w:rPr>
          <w:rFonts w:ascii="Arial" w:eastAsia="Arial" w:hAnsi="Arial" w:cs="Arial"/>
          <w:lang w:val="cs-CZ"/>
        </w:rPr>
      </w:pPr>
    </w:p>
    <w:p w14:paraId="37C5E14E" w14:textId="12F9C4BA" w:rsidR="006F5667" w:rsidRPr="00ED0927" w:rsidRDefault="00035259" w:rsidP="008010FA">
      <w:pPr>
        <w:pStyle w:val="Nadpis2"/>
        <w:numPr>
          <w:ilvl w:val="1"/>
          <w:numId w:val="38"/>
        </w:numPr>
        <w:rPr>
          <w:rFonts w:eastAsia="Arial" w:cs="Arial"/>
        </w:rPr>
      </w:pPr>
      <w:bookmarkStart w:id="20" w:name="_Toc444415049"/>
      <w:bookmarkStart w:id="21" w:name="_Toc448909910"/>
      <w:r w:rsidRPr="00ED0927">
        <w:t>Realtime reporting</w:t>
      </w:r>
      <w:bookmarkEnd w:id="20"/>
      <w:bookmarkEnd w:id="21"/>
    </w:p>
    <w:p w14:paraId="3D614FDE" w14:textId="77777777" w:rsidR="006F5667" w:rsidRPr="00ED0927" w:rsidRDefault="00035259" w:rsidP="00035259">
      <w:pPr>
        <w:pStyle w:val="Body"/>
        <w:numPr>
          <w:ilvl w:val="0"/>
          <w:numId w:val="40"/>
        </w:numPr>
        <w:jc w:val="both"/>
        <w:rPr>
          <w:rFonts w:ascii="Arial" w:eastAsia="Arial" w:hAnsi="Arial" w:cs="Arial"/>
          <w:lang w:val="cs-CZ"/>
        </w:rPr>
      </w:pPr>
      <w:r w:rsidRPr="00ED0927">
        <w:rPr>
          <w:rFonts w:ascii="Arial" w:hAnsi="Arial"/>
          <w:lang w:val="cs-CZ"/>
        </w:rPr>
        <w:t xml:space="preserve">Požadovaný je </w:t>
      </w:r>
      <w:r w:rsidR="00C344AF" w:rsidRPr="00ED0927">
        <w:rPr>
          <w:rFonts w:ascii="Arial" w:hAnsi="Arial"/>
          <w:lang w:val="cs-CZ"/>
        </w:rPr>
        <w:t>standardní</w:t>
      </w:r>
      <w:r w:rsidRPr="00ED0927">
        <w:rPr>
          <w:rFonts w:ascii="Arial" w:hAnsi="Arial"/>
          <w:lang w:val="cs-CZ"/>
        </w:rPr>
        <w:t xml:space="preserve"> </w:t>
      </w:r>
      <w:proofErr w:type="spellStart"/>
      <w:r w:rsidRPr="00ED0927">
        <w:rPr>
          <w:rFonts w:ascii="Arial" w:hAnsi="Arial"/>
          <w:lang w:val="cs-CZ"/>
        </w:rPr>
        <w:t>real-time</w:t>
      </w:r>
      <w:proofErr w:type="spellEnd"/>
      <w:r w:rsidRPr="00ED0927">
        <w:rPr>
          <w:rFonts w:ascii="Arial" w:hAnsi="Arial"/>
          <w:lang w:val="cs-CZ"/>
        </w:rPr>
        <w:t xml:space="preserve"> reporting monitorovací nástroj </w:t>
      </w:r>
    </w:p>
    <w:p w14:paraId="5941CC04" w14:textId="77777777" w:rsidR="006F5667" w:rsidRPr="00ED0927" w:rsidRDefault="00035259" w:rsidP="00035259">
      <w:pPr>
        <w:pStyle w:val="Body"/>
        <w:numPr>
          <w:ilvl w:val="0"/>
          <w:numId w:val="40"/>
        </w:numPr>
        <w:jc w:val="both"/>
        <w:rPr>
          <w:rFonts w:ascii="Arial" w:eastAsia="Arial" w:hAnsi="Arial" w:cs="Arial"/>
          <w:lang w:val="cs-CZ"/>
        </w:rPr>
      </w:pPr>
      <w:r w:rsidRPr="00ED0927">
        <w:rPr>
          <w:rFonts w:ascii="Arial" w:hAnsi="Arial"/>
          <w:lang w:val="cs-CZ"/>
        </w:rPr>
        <w:t>Systém umožňuje supervizorovi vidět detailní seznam operátorů podle skupin a též vidět jejich současný status</w:t>
      </w:r>
    </w:p>
    <w:p w14:paraId="4C3CA386" w14:textId="77777777" w:rsidR="006F5667" w:rsidRPr="00ED0927" w:rsidRDefault="00035259" w:rsidP="00035259">
      <w:pPr>
        <w:pStyle w:val="Body"/>
        <w:numPr>
          <w:ilvl w:val="0"/>
          <w:numId w:val="40"/>
        </w:numPr>
        <w:jc w:val="both"/>
        <w:rPr>
          <w:rFonts w:ascii="Arial" w:eastAsia="Arial" w:hAnsi="Arial" w:cs="Arial"/>
          <w:lang w:val="cs-CZ"/>
        </w:rPr>
      </w:pPr>
      <w:r w:rsidRPr="00ED0927">
        <w:rPr>
          <w:rFonts w:ascii="Arial" w:hAnsi="Arial"/>
          <w:lang w:val="cs-CZ"/>
        </w:rPr>
        <w:t>Systém umožňuje supervizorovi v rámci své obrazovky informace o nalogovaných operátorech</w:t>
      </w:r>
    </w:p>
    <w:p w14:paraId="4D5A1F00" w14:textId="77777777" w:rsidR="006F5667" w:rsidRPr="00ED0927" w:rsidRDefault="00035259" w:rsidP="00035259">
      <w:pPr>
        <w:pStyle w:val="Body"/>
        <w:numPr>
          <w:ilvl w:val="0"/>
          <w:numId w:val="40"/>
        </w:numPr>
        <w:jc w:val="both"/>
        <w:rPr>
          <w:rFonts w:ascii="Arial" w:eastAsia="Arial" w:hAnsi="Arial" w:cs="Arial"/>
          <w:lang w:val="cs-CZ"/>
        </w:rPr>
      </w:pPr>
      <w:r w:rsidRPr="00ED0927">
        <w:rPr>
          <w:rFonts w:ascii="Arial" w:hAnsi="Arial"/>
          <w:lang w:val="cs-CZ"/>
        </w:rPr>
        <w:t>Systém umožňuje supervizorovi v rámci své obrazovky informace o počtu čekajících interakcí</w:t>
      </w:r>
    </w:p>
    <w:p w14:paraId="15641C3E" w14:textId="77777777" w:rsidR="006F5667" w:rsidRPr="00ED0927" w:rsidRDefault="00035259" w:rsidP="00035259">
      <w:pPr>
        <w:pStyle w:val="Body"/>
        <w:numPr>
          <w:ilvl w:val="0"/>
          <w:numId w:val="40"/>
        </w:numPr>
        <w:jc w:val="both"/>
        <w:rPr>
          <w:rFonts w:ascii="Arial" w:eastAsia="Arial" w:hAnsi="Arial" w:cs="Arial"/>
          <w:lang w:val="cs-CZ"/>
        </w:rPr>
      </w:pPr>
      <w:r w:rsidRPr="00ED0927">
        <w:rPr>
          <w:rFonts w:ascii="Arial" w:hAnsi="Arial"/>
          <w:lang w:val="cs-CZ"/>
        </w:rPr>
        <w:t>Systém umožňuje supervizorovi v rámci své obrazovky informace o počtu zrušených hovorů (</w:t>
      </w:r>
      <w:proofErr w:type="spellStart"/>
      <w:r w:rsidRPr="00ED0927">
        <w:rPr>
          <w:rFonts w:ascii="Arial" w:hAnsi="Arial"/>
          <w:lang w:val="cs-CZ"/>
        </w:rPr>
        <w:t>abandoned</w:t>
      </w:r>
      <w:proofErr w:type="spellEnd"/>
      <w:r w:rsidRPr="00ED0927">
        <w:rPr>
          <w:rFonts w:ascii="Arial" w:hAnsi="Arial"/>
          <w:lang w:val="cs-CZ"/>
        </w:rPr>
        <w:t>)</w:t>
      </w:r>
    </w:p>
    <w:p w14:paraId="3C9C36D0" w14:textId="77777777" w:rsidR="006F5667" w:rsidRPr="00ED0927" w:rsidRDefault="00035259" w:rsidP="00035259">
      <w:pPr>
        <w:pStyle w:val="Body"/>
        <w:numPr>
          <w:ilvl w:val="0"/>
          <w:numId w:val="40"/>
        </w:numPr>
        <w:jc w:val="both"/>
        <w:rPr>
          <w:rFonts w:ascii="Arial" w:eastAsia="Arial" w:hAnsi="Arial" w:cs="Arial"/>
          <w:lang w:val="cs-CZ"/>
        </w:rPr>
      </w:pPr>
      <w:r w:rsidRPr="00ED0927">
        <w:rPr>
          <w:rFonts w:ascii="Arial" w:hAnsi="Arial"/>
          <w:lang w:val="cs-CZ"/>
        </w:rPr>
        <w:t>Systém umožňuje supervizorovi nastavit alarmy pro určité stavy (např. pokud doba překročí zpracování hovoru; pokud čekající interakce překročí stanovený čas čekání a podobně)</w:t>
      </w:r>
    </w:p>
    <w:p w14:paraId="4FEF9D8E" w14:textId="77777777" w:rsidR="006F5667" w:rsidRPr="00ED0927" w:rsidRDefault="00035259" w:rsidP="00035259">
      <w:pPr>
        <w:pStyle w:val="Body"/>
        <w:numPr>
          <w:ilvl w:val="0"/>
          <w:numId w:val="40"/>
        </w:numPr>
        <w:jc w:val="both"/>
        <w:rPr>
          <w:rFonts w:ascii="Arial" w:eastAsia="Arial" w:hAnsi="Arial" w:cs="Arial"/>
          <w:lang w:val="cs-CZ"/>
        </w:rPr>
      </w:pPr>
      <w:r w:rsidRPr="00ED0927">
        <w:rPr>
          <w:rFonts w:ascii="Arial" w:hAnsi="Arial"/>
          <w:lang w:val="cs-CZ"/>
        </w:rPr>
        <w:t>Systém umožňuje nastavit na tyto alarmy nastavení dalších akcí (např. poslat email)</w:t>
      </w:r>
    </w:p>
    <w:p w14:paraId="367C422E" w14:textId="77777777" w:rsidR="006F5667" w:rsidRPr="00ED0927" w:rsidRDefault="00035259" w:rsidP="00035259">
      <w:pPr>
        <w:pStyle w:val="Body"/>
        <w:numPr>
          <w:ilvl w:val="0"/>
          <w:numId w:val="40"/>
        </w:numPr>
        <w:jc w:val="both"/>
        <w:rPr>
          <w:rFonts w:ascii="Arial" w:eastAsia="Arial" w:hAnsi="Arial" w:cs="Arial"/>
          <w:lang w:val="cs-CZ"/>
        </w:rPr>
      </w:pPr>
      <w:r w:rsidRPr="00ED0927">
        <w:rPr>
          <w:rFonts w:ascii="Arial" w:hAnsi="Arial"/>
          <w:lang w:val="cs-CZ"/>
        </w:rPr>
        <w:t xml:space="preserve">Systém umožňuje operátorům zobrazit </w:t>
      </w:r>
      <w:proofErr w:type="spellStart"/>
      <w:r w:rsidRPr="00ED0927">
        <w:rPr>
          <w:rFonts w:ascii="Arial" w:hAnsi="Arial"/>
          <w:lang w:val="cs-CZ"/>
        </w:rPr>
        <w:t>real-time</w:t>
      </w:r>
      <w:proofErr w:type="spellEnd"/>
      <w:r w:rsidRPr="00ED0927">
        <w:rPr>
          <w:rFonts w:ascii="Arial" w:hAnsi="Arial"/>
          <w:lang w:val="cs-CZ"/>
        </w:rPr>
        <w:t xml:space="preserve"> informace o stavu čekací fronty, nejdelším hovoru v čekání a pod.</w:t>
      </w:r>
    </w:p>
    <w:p w14:paraId="5803A046" w14:textId="77777777" w:rsidR="006F5667" w:rsidRPr="00ED0927" w:rsidRDefault="00035259" w:rsidP="00035259">
      <w:pPr>
        <w:pStyle w:val="Body"/>
        <w:numPr>
          <w:ilvl w:val="0"/>
          <w:numId w:val="40"/>
        </w:numPr>
        <w:jc w:val="both"/>
        <w:rPr>
          <w:rFonts w:ascii="Arial" w:eastAsia="Arial" w:hAnsi="Arial" w:cs="Arial"/>
          <w:lang w:val="cs-CZ"/>
        </w:rPr>
      </w:pPr>
      <w:r w:rsidRPr="00ED0927">
        <w:rPr>
          <w:rFonts w:ascii="Arial" w:hAnsi="Arial"/>
          <w:lang w:val="cs-CZ"/>
        </w:rPr>
        <w:t>Supervizor může být upozorněný na překročení maximální délky trvání interakce (hovor, email, atd.)</w:t>
      </w:r>
    </w:p>
    <w:p w14:paraId="1E2874CC" w14:textId="77777777" w:rsidR="006F5667" w:rsidRPr="00ED0927" w:rsidRDefault="00035259" w:rsidP="00035259">
      <w:pPr>
        <w:pStyle w:val="Body"/>
        <w:numPr>
          <w:ilvl w:val="0"/>
          <w:numId w:val="40"/>
        </w:numPr>
        <w:jc w:val="both"/>
        <w:rPr>
          <w:rFonts w:ascii="Arial" w:eastAsia="Arial" w:hAnsi="Arial" w:cs="Arial"/>
          <w:lang w:val="cs-CZ"/>
        </w:rPr>
      </w:pPr>
      <w:r w:rsidRPr="00ED0927">
        <w:rPr>
          <w:rFonts w:ascii="Arial" w:hAnsi="Arial"/>
          <w:lang w:val="cs-CZ"/>
        </w:rPr>
        <w:t xml:space="preserve">Aktualizace statistických údajů v </w:t>
      </w:r>
      <w:proofErr w:type="spellStart"/>
      <w:r w:rsidRPr="00ED0927">
        <w:rPr>
          <w:rFonts w:ascii="Arial" w:hAnsi="Arial"/>
          <w:lang w:val="cs-CZ"/>
        </w:rPr>
        <w:t>real-time</w:t>
      </w:r>
      <w:proofErr w:type="spellEnd"/>
      <w:r w:rsidRPr="00ED0927">
        <w:rPr>
          <w:rFonts w:ascii="Arial" w:hAnsi="Arial"/>
          <w:lang w:val="cs-CZ"/>
        </w:rPr>
        <w:t xml:space="preserve"> reporting-u bude s opožděním typicky 10 až 60 sekund v závislosti na množství a komplexnosti používaných reportů. Způsob a frekvence aktualizace musí být možné nastavit na úrovni jednotlivých statistických ukazovatelů.</w:t>
      </w:r>
    </w:p>
    <w:p w14:paraId="7165F266" w14:textId="77777777" w:rsidR="009A51C5" w:rsidRPr="00ED0927" w:rsidRDefault="009A51C5" w:rsidP="009A51C5">
      <w:pPr>
        <w:pStyle w:val="Body"/>
        <w:jc w:val="both"/>
        <w:rPr>
          <w:rFonts w:ascii="Arial" w:eastAsia="Arial" w:hAnsi="Arial" w:cs="Arial"/>
          <w:lang w:val="cs-CZ"/>
        </w:rPr>
      </w:pPr>
    </w:p>
    <w:p w14:paraId="020F7CA9" w14:textId="4082B4FC" w:rsidR="006F5667" w:rsidRPr="00ED0927" w:rsidRDefault="00035259" w:rsidP="0072432D">
      <w:pPr>
        <w:pStyle w:val="Nadpis1"/>
        <w:rPr>
          <w:rFonts w:eastAsia="Arial" w:cs="Arial"/>
        </w:rPr>
      </w:pPr>
      <w:bookmarkStart w:id="22" w:name="_Toc448909911"/>
      <w:r w:rsidRPr="00ED0927">
        <w:t>Nahrávání hovorů</w:t>
      </w:r>
      <w:bookmarkEnd w:id="22"/>
    </w:p>
    <w:p w14:paraId="272E2142" w14:textId="5FAB9233" w:rsidR="006F5667" w:rsidRPr="00ED0927" w:rsidRDefault="00035259">
      <w:pPr>
        <w:pStyle w:val="Body"/>
        <w:jc w:val="both"/>
        <w:rPr>
          <w:rFonts w:ascii="Arial" w:eastAsia="Arial" w:hAnsi="Arial" w:cs="Arial"/>
          <w:lang w:val="cs-CZ"/>
        </w:rPr>
      </w:pPr>
      <w:r w:rsidRPr="00ED0927">
        <w:rPr>
          <w:rFonts w:ascii="Arial" w:hAnsi="Arial"/>
          <w:lang w:val="cs-CZ"/>
        </w:rPr>
        <w:t>Pro zabezpečení nahrávání hlasových interakcí operátorů bude řešení Call centra obsahovat systém nahrávání hovorů (RS) s možností rozšíření o nahrávání obrazov</w:t>
      </w:r>
      <w:r w:rsidR="004234B0">
        <w:rPr>
          <w:rFonts w:ascii="Arial" w:hAnsi="Arial"/>
          <w:lang w:val="cs-CZ"/>
        </w:rPr>
        <w:t>ek pracovních stanic operátorů C</w:t>
      </w:r>
      <w:r w:rsidRPr="00ED0927">
        <w:rPr>
          <w:rFonts w:ascii="Arial" w:hAnsi="Arial"/>
          <w:lang w:val="cs-CZ"/>
        </w:rPr>
        <w:t>C.</w:t>
      </w:r>
    </w:p>
    <w:p w14:paraId="2FBEADDB" w14:textId="77777777" w:rsidR="006F5667" w:rsidRPr="00ED0927" w:rsidRDefault="006F5667">
      <w:pPr>
        <w:pStyle w:val="Body"/>
        <w:jc w:val="both"/>
        <w:rPr>
          <w:rFonts w:ascii="Arial" w:eastAsia="Arial" w:hAnsi="Arial" w:cs="Arial"/>
          <w:lang w:val="cs-CZ"/>
        </w:rPr>
      </w:pPr>
    </w:p>
    <w:p w14:paraId="412082F9" w14:textId="77777777" w:rsidR="006F5667" w:rsidRPr="00ED0927" w:rsidRDefault="00035259">
      <w:pPr>
        <w:pStyle w:val="Body"/>
        <w:jc w:val="both"/>
        <w:rPr>
          <w:rFonts w:ascii="Arial" w:eastAsia="Arial" w:hAnsi="Arial" w:cs="Arial"/>
          <w:lang w:val="cs-CZ"/>
        </w:rPr>
      </w:pPr>
      <w:r w:rsidRPr="00ED0927">
        <w:rPr>
          <w:rFonts w:ascii="Arial" w:hAnsi="Arial"/>
          <w:lang w:val="cs-CZ"/>
        </w:rPr>
        <w:t>Nahrávací systém bude disponovat funkcionalitou hodnocení hovorů jednotlivých operátorů supervizory tak, aby bylo možné vytvářet a upravovat hodnotící formuláře a nastavovat automatizované pravidla výběru nahrávek pro hodnocení podle požadavků.</w:t>
      </w:r>
    </w:p>
    <w:p w14:paraId="174D7130" w14:textId="77777777" w:rsidR="006F5667" w:rsidRPr="00ED0927" w:rsidRDefault="006F5667">
      <w:pPr>
        <w:pStyle w:val="Body"/>
        <w:jc w:val="both"/>
        <w:rPr>
          <w:rFonts w:ascii="Arial" w:eastAsia="Arial" w:hAnsi="Arial" w:cs="Arial"/>
          <w:lang w:val="cs-CZ"/>
        </w:rPr>
      </w:pPr>
    </w:p>
    <w:p w14:paraId="10FBF30A" w14:textId="2393093C" w:rsidR="006F5667" w:rsidRPr="00ED0927" w:rsidRDefault="00035259">
      <w:pPr>
        <w:pStyle w:val="Body"/>
        <w:jc w:val="both"/>
        <w:rPr>
          <w:rFonts w:ascii="Arial" w:eastAsia="Arial" w:hAnsi="Arial" w:cs="Arial"/>
          <w:lang w:val="cs-CZ"/>
        </w:rPr>
      </w:pPr>
      <w:r w:rsidRPr="00ED0927">
        <w:rPr>
          <w:rFonts w:ascii="Arial" w:hAnsi="Arial"/>
          <w:lang w:val="cs-CZ"/>
        </w:rPr>
        <w:lastRenderedPageBreak/>
        <w:t>Systém nahrávání bude</w:t>
      </w:r>
      <w:r w:rsidR="004234B0">
        <w:rPr>
          <w:rFonts w:ascii="Arial" w:hAnsi="Arial"/>
          <w:lang w:val="cs-CZ"/>
        </w:rPr>
        <w:t xml:space="preserve"> přímo integrovaný se systémem C</w:t>
      </w:r>
      <w:r w:rsidRPr="00ED0927">
        <w:rPr>
          <w:rFonts w:ascii="Arial" w:hAnsi="Arial"/>
          <w:lang w:val="cs-CZ"/>
        </w:rPr>
        <w:t>C, které umožní ukládaní informací o hovoru a přidružených informací přímo k nahrávce. Tyto informace budou moci být následně využité jako kritérium pro vyhledávání nahrávek.</w:t>
      </w:r>
    </w:p>
    <w:p w14:paraId="2CA78DBE" w14:textId="77777777" w:rsidR="006F5667" w:rsidRPr="00ED0927" w:rsidRDefault="006F5667">
      <w:pPr>
        <w:pStyle w:val="Body"/>
        <w:jc w:val="both"/>
        <w:rPr>
          <w:rFonts w:ascii="Arial" w:eastAsia="Arial" w:hAnsi="Arial" w:cs="Arial"/>
          <w:lang w:val="cs-CZ"/>
        </w:rPr>
      </w:pPr>
    </w:p>
    <w:p w14:paraId="32F573F6" w14:textId="77777777" w:rsidR="006F5667" w:rsidRPr="00ED0927" w:rsidRDefault="00035259">
      <w:pPr>
        <w:pStyle w:val="Body"/>
        <w:jc w:val="both"/>
        <w:rPr>
          <w:rFonts w:ascii="Arial" w:eastAsia="Arial" w:hAnsi="Arial" w:cs="Arial"/>
          <w:lang w:val="cs-CZ"/>
        </w:rPr>
      </w:pPr>
      <w:r w:rsidRPr="00ED0927">
        <w:rPr>
          <w:rFonts w:ascii="Arial" w:hAnsi="Arial"/>
          <w:lang w:val="cs-CZ"/>
        </w:rPr>
        <w:t xml:space="preserve">Přístup k nahrávkám a jejich přehrání bude možné prostřednictví webové rozhraní „tenké“ klientské aplikace systému RS prostřednictvím standardních internetových prohlížečů. </w:t>
      </w:r>
    </w:p>
    <w:p w14:paraId="0D6E7837" w14:textId="77777777" w:rsidR="006F5667" w:rsidRPr="00ED0927" w:rsidRDefault="006F5667">
      <w:pPr>
        <w:pStyle w:val="Body"/>
        <w:jc w:val="both"/>
        <w:rPr>
          <w:rFonts w:ascii="Arial" w:eastAsia="Arial" w:hAnsi="Arial" w:cs="Arial"/>
          <w:lang w:val="cs-CZ"/>
        </w:rPr>
      </w:pPr>
    </w:p>
    <w:p w14:paraId="62069345" w14:textId="77777777" w:rsidR="006F5667" w:rsidRPr="00ED0927" w:rsidRDefault="00035259">
      <w:pPr>
        <w:pStyle w:val="Body"/>
        <w:jc w:val="both"/>
        <w:rPr>
          <w:rFonts w:ascii="Arial" w:eastAsia="Arial" w:hAnsi="Arial" w:cs="Arial"/>
          <w:lang w:val="cs-CZ"/>
        </w:rPr>
      </w:pPr>
      <w:r w:rsidRPr="00ED0927">
        <w:rPr>
          <w:rFonts w:ascii="Arial" w:hAnsi="Arial"/>
          <w:lang w:val="cs-CZ"/>
        </w:rPr>
        <w:t>Systém nahrávání hovorů musí splňovat následující:</w:t>
      </w:r>
    </w:p>
    <w:p w14:paraId="314CAE3C" w14:textId="77777777" w:rsidR="006F5667" w:rsidRPr="00ED0927" w:rsidRDefault="00035259">
      <w:pPr>
        <w:pStyle w:val="Body"/>
        <w:jc w:val="both"/>
        <w:rPr>
          <w:rFonts w:ascii="Arial" w:eastAsia="Arial" w:hAnsi="Arial" w:cs="Arial"/>
          <w:lang w:val="cs-CZ"/>
        </w:rPr>
      </w:pPr>
      <w:r w:rsidRPr="00ED0927">
        <w:rPr>
          <w:rFonts w:ascii="Arial" w:hAnsi="Arial"/>
          <w:lang w:val="cs-CZ"/>
        </w:rPr>
        <w:t>Nahrávání všech hovorů s operátorem (příchozích i odchozích)</w:t>
      </w:r>
    </w:p>
    <w:p w14:paraId="65C50A69" w14:textId="77777777" w:rsidR="006F5667" w:rsidRPr="00ED0927" w:rsidRDefault="00035259" w:rsidP="00035259">
      <w:pPr>
        <w:pStyle w:val="Body"/>
        <w:numPr>
          <w:ilvl w:val="0"/>
          <w:numId w:val="43"/>
        </w:numPr>
        <w:jc w:val="both"/>
        <w:rPr>
          <w:rFonts w:ascii="Arial" w:eastAsia="Arial" w:hAnsi="Arial" w:cs="Arial"/>
          <w:lang w:val="cs-CZ"/>
        </w:rPr>
      </w:pPr>
      <w:r w:rsidRPr="00ED0927">
        <w:rPr>
          <w:rFonts w:ascii="Arial" w:hAnsi="Arial"/>
          <w:lang w:val="cs-CZ"/>
        </w:rPr>
        <w:t>Možnost hodnocení operátorů / hovorů supervizorem</w:t>
      </w:r>
    </w:p>
    <w:p w14:paraId="532D5D72" w14:textId="77777777" w:rsidR="006F5667" w:rsidRPr="00ED0927" w:rsidRDefault="00035259" w:rsidP="00035259">
      <w:pPr>
        <w:pStyle w:val="Body"/>
        <w:numPr>
          <w:ilvl w:val="0"/>
          <w:numId w:val="43"/>
        </w:numPr>
        <w:jc w:val="both"/>
        <w:rPr>
          <w:rFonts w:ascii="Arial" w:eastAsia="Arial" w:hAnsi="Arial" w:cs="Arial"/>
          <w:lang w:val="cs-CZ"/>
        </w:rPr>
      </w:pPr>
      <w:r w:rsidRPr="00ED0927">
        <w:rPr>
          <w:rFonts w:ascii="Arial" w:hAnsi="Arial"/>
          <w:lang w:val="cs-CZ"/>
        </w:rPr>
        <w:t>Možnost ukládání informací o hovoru a přidružených informací k nahrávkám</w:t>
      </w:r>
    </w:p>
    <w:p w14:paraId="0E66CF8F" w14:textId="77777777" w:rsidR="006F5667" w:rsidRPr="00ED0927" w:rsidRDefault="00035259" w:rsidP="00035259">
      <w:pPr>
        <w:pStyle w:val="Body"/>
        <w:numPr>
          <w:ilvl w:val="0"/>
          <w:numId w:val="43"/>
        </w:numPr>
        <w:jc w:val="both"/>
        <w:rPr>
          <w:rFonts w:ascii="Arial" w:eastAsia="Arial" w:hAnsi="Arial" w:cs="Arial"/>
          <w:lang w:val="cs-CZ"/>
        </w:rPr>
      </w:pPr>
      <w:r w:rsidRPr="00ED0927">
        <w:rPr>
          <w:rFonts w:ascii="Arial" w:hAnsi="Arial"/>
          <w:lang w:val="cs-CZ"/>
        </w:rPr>
        <w:t>Základní informace, které musí byť v RS dostupné ke každé nahrávce:</w:t>
      </w:r>
    </w:p>
    <w:p w14:paraId="19355F11" w14:textId="77777777" w:rsidR="006F5667" w:rsidRPr="00ED0927" w:rsidRDefault="00035259" w:rsidP="00035259">
      <w:pPr>
        <w:pStyle w:val="Body"/>
        <w:numPr>
          <w:ilvl w:val="1"/>
          <w:numId w:val="43"/>
        </w:numPr>
        <w:jc w:val="both"/>
        <w:rPr>
          <w:rFonts w:ascii="Arial" w:eastAsia="Arial" w:hAnsi="Arial" w:cs="Arial"/>
          <w:lang w:val="cs-CZ"/>
        </w:rPr>
      </w:pPr>
      <w:r w:rsidRPr="00ED0927">
        <w:rPr>
          <w:rFonts w:ascii="Arial" w:hAnsi="Arial"/>
          <w:lang w:val="cs-CZ"/>
        </w:rPr>
        <w:t>jméno operátora</w:t>
      </w:r>
    </w:p>
    <w:p w14:paraId="2F8CD8E8" w14:textId="77777777" w:rsidR="006F5667" w:rsidRPr="00ED0927" w:rsidRDefault="00035259" w:rsidP="00035259">
      <w:pPr>
        <w:pStyle w:val="Body"/>
        <w:numPr>
          <w:ilvl w:val="1"/>
          <w:numId w:val="43"/>
        </w:numPr>
        <w:jc w:val="both"/>
        <w:rPr>
          <w:rFonts w:ascii="Arial" w:eastAsia="Arial" w:hAnsi="Arial" w:cs="Arial"/>
          <w:lang w:val="cs-CZ"/>
        </w:rPr>
      </w:pPr>
      <w:r w:rsidRPr="00ED0927">
        <w:rPr>
          <w:rFonts w:ascii="Arial" w:hAnsi="Arial"/>
          <w:lang w:val="cs-CZ"/>
        </w:rPr>
        <w:t>čas začátku interakce</w:t>
      </w:r>
    </w:p>
    <w:p w14:paraId="496A0BEE" w14:textId="77777777" w:rsidR="006F5667" w:rsidRPr="00ED0927" w:rsidRDefault="00035259" w:rsidP="00035259">
      <w:pPr>
        <w:pStyle w:val="Body"/>
        <w:numPr>
          <w:ilvl w:val="1"/>
          <w:numId w:val="43"/>
        </w:numPr>
        <w:jc w:val="both"/>
        <w:rPr>
          <w:rFonts w:ascii="Arial" w:eastAsia="Arial" w:hAnsi="Arial" w:cs="Arial"/>
          <w:lang w:val="cs-CZ"/>
        </w:rPr>
      </w:pPr>
      <w:r w:rsidRPr="00ED0927">
        <w:rPr>
          <w:rFonts w:ascii="Arial" w:hAnsi="Arial"/>
          <w:lang w:val="cs-CZ"/>
        </w:rPr>
        <w:t>čas ukončení interakce</w:t>
      </w:r>
    </w:p>
    <w:p w14:paraId="04588687" w14:textId="77777777" w:rsidR="006F5667" w:rsidRPr="00ED0927" w:rsidRDefault="00035259" w:rsidP="00035259">
      <w:pPr>
        <w:pStyle w:val="Body"/>
        <w:numPr>
          <w:ilvl w:val="1"/>
          <w:numId w:val="43"/>
        </w:numPr>
        <w:jc w:val="both"/>
        <w:rPr>
          <w:rFonts w:ascii="Arial" w:eastAsia="Arial" w:hAnsi="Arial" w:cs="Arial"/>
          <w:lang w:val="cs-CZ"/>
        </w:rPr>
      </w:pPr>
      <w:r w:rsidRPr="00ED0927">
        <w:rPr>
          <w:rFonts w:ascii="Arial" w:hAnsi="Arial"/>
          <w:lang w:val="cs-CZ"/>
        </w:rPr>
        <w:t>délka trvání interakce</w:t>
      </w:r>
    </w:p>
    <w:p w14:paraId="532D8D15" w14:textId="77777777" w:rsidR="006F5667" w:rsidRPr="00ED0927" w:rsidRDefault="00035259" w:rsidP="00035259">
      <w:pPr>
        <w:pStyle w:val="Body"/>
        <w:numPr>
          <w:ilvl w:val="1"/>
          <w:numId w:val="43"/>
        </w:numPr>
        <w:jc w:val="both"/>
        <w:rPr>
          <w:rFonts w:ascii="Arial" w:eastAsia="Arial" w:hAnsi="Arial" w:cs="Arial"/>
          <w:lang w:val="cs-CZ"/>
        </w:rPr>
      </w:pPr>
      <w:r w:rsidRPr="00ED0927">
        <w:rPr>
          <w:rFonts w:ascii="Arial" w:hAnsi="Arial"/>
          <w:lang w:val="cs-CZ"/>
        </w:rPr>
        <w:t>typ interakce (příchozí resp. odchozí hovor)</w:t>
      </w:r>
    </w:p>
    <w:p w14:paraId="158A46A2" w14:textId="77777777" w:rsidR="006F5667" w:rsidRPr="00ED0927" w:rsidRDefault="00035259" w:rsidP="00035259">
      <w:pPr>
        <w:pStyle w:val="Body"/>
        <w:numPr>
          <w:ilvl w:val="1"/>
          <w:numId w:val="43"/>
        </w:numPr>
        <w:jc w:val="both"/>
        <w:rPr>
          <w:rFonts w:ascii="Arial" w:eastAsia="Arial" w:hAnsi="Arial" w:cs="Arial"/>
          <w:lang w:val="cs-CZ"/>
        </w:rPr>
      </w:pPr>
      <w:r w:rsidRPr="00ED0927">
        <w:rPr>
          <w:rFonts w:ascii="Arial" w:hAnsi="Arial"/>
          <w:lang w:val="cs-CZ"/>
        </w:rPr>
        <w:t>klapka operátora</w:t>
      </w:r>
    </w:p>
    <w:p w14:paraId="74C46CD2" w14:textId="77777777" w:rsidR="006F5667" w:rsidRPr="00ED0927" w:rsidRDefault="00035259" w:rsidP="00035259">
      <w:pPr>
        <w:pStyle w:val="Body"/>
        <w:numPr>
          <w:ilvl w:val="1"/>
          <w:numId w:val="43"/>
        </w:numPr>
        <w:jc w:val="both"/>
        <w:rPr>
          <w:rFonts w:ascii="Arial" w:eastAsia="Arial" w:hAnsi="Arial" w:cs="Arial"/>
          <w:lang w:val="cs-CZ"/>
        </w:rPr>
      </w:pPr>
      <w:r w:rsidRPr="00ED0927">
        <w:rPr>
          <w:rFonts w:ascii="Arial" w:hAnsi="Arial"/>
          <w:lang w:val="cs-CZ"/>
        </w:rPr>
        <w:t>telefonní číslo dalšího účastníka interakce</w:t>
      </w:r>
    </w:p>
    <w:p w14:paraId="2E8FA86E" w14:textId="77777777" w:rsidR="006F5667" w:rsidRPr="00ED0927" w:rsidRDefault="00035259" w:rsidP="00035259">
      <w:pPr>
        <w:pStyle w:val="Body"/>
        <w:numPr>
          <w:ilvl w:val="2"/>
          <w:numId w:val="43"/>
        </w:numPr>
        <w:jc w:val="both"/>
        <w:rPr>
          <w:rFonts w:ascii="Arial" w:eastAsia="Arial" w:hAnsi="Arial" w:cs="Arial"/>
          <w:lang w:val="cs-CZ"/>
        </w:rPr>
      </w:pPr>
      <w:r w:rsidRPr="00ED0927">
        <w:rPr>
          <w:rFonts w:ascii="Arial" w:hAnsi="Arial"/>
          <w:lang w:val="cs-CZ"/>
        </w:rPr>
        <w:t>přidružená informace o hovoru.</w:t>
      </w:r>
    </w:p>
    <w:p w14:paraId="583D4C6A" w14:textId="77777777" w:rsidR="006F5667" w:rsidRPr="00ED0927" w:rsidRDefault="00035259" w:rsidP="00035259">
      <w:pPr>
        <w:pStyle w:val="Body"/>
        <w:numPr>
          <w:ilvl w:val="0"/>
          <w:numId w:val="43"/>
        </w:numPr>
        <w:jc w:val="both"/>
        <w:rPr>
          <w:rFonts w:ascii="Arial" w:eastAsia="Arial" w:hAnsi="Arial" w:cs="Arial"/>
          <w:lang w:val="cs-CZ"/>
        </w:rPr>
      </w:pPr>
      <w:r w:rsidRPr="00ED0927">
        <w:rPr>
          <w:rFonts w:ascii="Arial" w:hAnsi="Arial"/>
          <w:lang w:val="cs-CZ"/>
        </w:rPr>
        <w:t>Tyto údaje budou moci být využité jako kritérium při vyhledávání hovorů a též jako vstup při hodnocení nahrávek supervizory.</w:t>
      </w:r>
    </w:p>
    <w:p w14:paraId="42A97126" w14:textId="2C602B91" w:rsidR="006F5667" w:rsidRPr="00ED0927" w:rsidRDefault="00035259" w:rsidP="00035259">
      <w:pPr>
        <w:pStyle w:val="Body"/>
        <w:numPr>
          <w:ilvl w:val="0"/>
          <w:numId w:val="43"/>
        </w:numPr>
        <w:jc w:val="both"/>
        <w:rPr>
          <w:rFonts w:ascii="Arial" w:eastAsia="Arial" w:hAnsi="Arial" w:cs="Arial"/>
          <w:lang w:val="cs-CZ"/>
        </w:rPr>
      </w:pPr>
      <w:r w:rsidRPr="00ED0927">
        <w:rPr>
          <w:rFonts w:ascii="Arial" w:hAnsi="Arial"/>
          <w:lang w:val="cs-CZ"/>
        </w:rPr>
        <w:t xml:space="preserve">Navrhované řešení nahrávání bude zabezpečovat dlouhodobou archivaci hovorů a kapacitně bude navržené tak, aby nahrávky byly uchované po dobu minimálně 12 </w:t>
      </w:r>
      <w:proofErr w:type="spellStart"/>
      <w:r w:rsidRPr="00ED0927">
        <w:rPr>
          <w:rFonts w:ascii="Arial" w:hAnsi="Arial"/>
          <w:lang w:val="cs-CZ"/>
        </w:rPr>
        <w:t>měsíců.</w:t>
      </w:r>
      <w:r w:rsidR="00355EB6">
        <w:rPr>
          <w:rFonts w:ascii="Arial" w:hAnsi="Arial"/>
          <w:lang w:val="cs-CZ"/>
        </w:rPr>
        <w:t>s</w:t>
      </w:r>
      <w:proofErr w:type="spellEnd"/>
    </w:p>
    <w:p w14:paraId="79669532" w14:textId="77777777" w:rsidR="006F5667" w:rsidRPr="00ED0927" w:rsidRDefault="00035259" w:rsidP="00035259">
      <w:pPr>
        <w:pStyle w:val="Body"/>
        <w:numPr>
          <w:ilvl w:val="0"/>
          <w:numId w:val="43"/>
        </w:numPr>
        <w:jc w:val="both"/>
        <w:rPr>
          <w:rFonts w:ascii="Arial" w:eastAsia="Arial" w:hAnsi="Arial" w:cs="Arial"/>
          <w:lang w:val="cs-CZ"/>
        </w:rPr>
      </w:pPr>
      <w:r w:rsidRPr="00ED0927">
        <w:rPr>
          <w:rFonts w:ascii="Arial" w:hAnsi="Arial"/>
          <w:lang w:val="cs-CZ"/>
        </w:rPr>
        <w:t xml:space="preserve">Systém pracuje v režimu </w:t>
      </w:r>
      <w:proofErr w:type="spellStart"/>
      <w:r w:rsidRPr="00ED0927">
        <w:rPr>
          <w:rFonts w:ascii="Arial" w:hAnsi="Arial"/>
          <w:lang w:val="cs-CZ"/>
        </w:rPr>
        <w:t>Total</w:t>
      </w:r>
      <w:proofErr w:type="spellEnd"/>
      <w:r w:rsidRPr="00ED0927">
        <w:rPr>
          <w:rFonts w:ascii="Arial" w:hAnsi="Arial"/>
          <w:lang w:val="cs-CZ"/>
        </w:rPr>
        <w:t xml:space="preserve"> </w:t>
      </w:r>
      <w:proofErr w:type="spellStart"/>
      <w:r w:rsidRPr="00ED0927">
        <w:rPr>
          <w:rFonts w:ascii="Arial" w:hAnsi="Arial"/>
          <w:lang w:val="cs-CZ"/>
        </w:rPr>
        <w:t>Recording</w:t>
      </w:r>
      <w:proofErr w:type="spellEnd"/>
      <w:r w:rsidRPr="00ED0927">
        <w:rPr>
          <w:rFonts w:ascii="Arial" w:hAnsi="Arial"/>
          <w:lang w:val="cs-CZ"/>
        </w:rPr>
        <w:t xml:space="preserve"> (nahráváni jsou všichni agenti a každý hovor)</w:t>
      </w:r>
    </w:p>
    <w:p w14:paraId="6F76898F" w14:textId="77777777" w:rsidR="006F5667" w:rsidRPr="00ED0927" w:rsidRDefault="00035259" w:rsidP="00035259">
      <w:pPr>
        <w:pStyle w:val="Body"/>
        <w:numPr>
          <w:ilvl w:val="0"/>
          <w:numId w:val="43"/>
        </w:numPr>
        <w:jc w:val="both"/>
        <w:rPr>
          <w:rFonts w:ascii="Arial" w:eastAsia="Arial" w:hAnsi="Arial" w:cs="Arial"/>
          <w:lang w:val="cs-CZ"/>
        </w:rPr>
      </w:pPr>
      <w:r w:rsidRPr="00ED0927">
        <w:rPr>
          <w:rFonts w:ascii="Arial" w:hAnsi="Arial"/>
          <w:lang w:val="cs-CZ"/>
        </w:rPr>
        <w:t>Nahrávky jsou v systému uložené v needitovatelném formátu</w:t>
      </w:r>
    </w:p>
    <w:p w14:paraId="31883075" w14:textId="77777777" w:rsidR="006F5667" w:rsidRPr="00ED0927" w:rsidRDefault="00035259" w:rsidP="00035259">
      <w:pPr>
        <w:pStyle w:val="Body"/>
        <w:numPr>
          <w:ilvl w:val="0"/>
          <w:numId w:val="43"/>
        </w:numPr>
        <w:jc w:val="both"/>
        <w:rPr>
          <w:rFonts w:ascii="Arial" w:eastAsia="Arial" w:hAnsi="Arial" w:cs="Arial"/>
          <w:lang w:val="cs-CZ"/>
        </w:rPr>
      </w:pPr>
      <w:r w:rsidRPr="00ED0927">
        <w:rPr>
          <w:rFonts w:ascii="Arial" w:hAnsi="Arial"/>
          <w:lang w:val="cs-CZ"/>
        </w:rPr>
        <w:t>Nahrávky jsou uložené a dostupné po dobu X roků (k tomuto je potřebné v nabídce kalkulovat potřebný HW s dostatečnou kapacitou úložného prostoru)</w:t>
      </w:r>
    </w:p>
    <w:p w14:paraId="50B7B592" w14:textId="77777777" w:rsidR="006F5667" w:rsidRPr="00ED0927" w:rsidRDefault="00035259" w:rsidP="00035259">
      <w:pPr>
        <w:pStyle w:val="Body"/>
        <w:numPr>
          <w:ilvl w:val="0"/>
          <w:numId w:val="43"/>
        </w:numPr>
        <w:jc w:val="both"/>
        <w:rPr>
          <w:rFonts w:ascii="Arial" w:eastAsia="Arial" w:hAnsi="Arial" w:cs="Arial"/>
          <w:lang w:val="cs-CZ"/>
        </w:rPr>
      </w:pPr>
      <w:r w:rsidRPr="00ED0927">
        <w:rPr>
          <w:rFonts w:ascii="Arial" w:hAnsi="Arial"/>
          <w:lang w:val="cs-CZ"/>
        </w:rPr>
        <w:t>Možnost exportování nahrávky v standardním formátu (</w:t>
      </w:r>
      <w:proofErr w:type="spellStart"/>
      <w:r w:rsidRPr="00ED0927">
        <w:rPr>
          <w:rFonts w:ascii="Arial" w:hAnsi="Arial"/>
          <w:lang w:val="cs-CZ"/>
        </w:rPr>
        <w:t>wav</w:t>
      </w:r>
      <w:proofErr w:type="spellEnd"/>
      <w:r w:rsidRPr="00ED0927">
        <w:rPr>
          <w:rFonts w:ascii="Arial" w:hAnsi="Arial"/>
          <w:lang w:val="cs-CZ"/>
        </w:rPr>
        <w:t xml:space="preserve"> nebo mp3 nebo podobně)</w:t>
      </w:r>
    </w:p>
    <w:p w14:paraId="32BD7D4E" w14:textId="77777777" w:rsidR="006F5667" w:rsidRPr="00ED0927" w:rsidRDefault="00035259" w:rsidP="00035259">
      <w:pPr>
        <w:pStyle w:val="Body"/>
        <w:numPr>
          <w:ilvl w:val="0"/>
          <w:numId w:val="43"/>
        </w:numPr>
        <w:jc w:val="both"/>
        <w:rPr>
          <w:rFonts w:ascii="Arial" w:eastAsia="Arial" w:hAnsi="Arial" w:cs="Arial"/>
          <w:lang w:val="cs-CZ"/>
        </w:rPr>
      </w:pPr>
      <w:r w:rsidRPr="00ED0927">
        <w:rPr>
          <w:rFonts w:ascii="Arial" w:hAnsi="Arial"/>
          <w:lang w:val="cs-CZ"/>
        </w:rPr>
        <w:t>Přístup k nahrávkám je řízený a logovaný</w:t>
      </w:r>
    </w:p>
    <w:p w14:paraId="2A7CD5F4" w14:textId="77777777" w:rsidR="006F5667" w:rsidRPr="00ED0927" w:rsidRDefault="00035259" w:rsidP="00035259">
      <w:pPr>
        <w:pStyle w:val="Body"/>
        <w:numPr>
          <w:ilvl w:val="0"/>
          <w:numId w:val="43"/>
        </w:numPr>
        <w:jc w:val="both"/>
        <w:rPr>
          <w:rFonts w:ascii="Arial" w:eastAsia="Arial" w:hAnsi="Arial" w:cs="Arial"/>
          <w:lang w:val="cs-CZ"/>
        </w:rPr>
      </w:pPr>
      <w:r w:rsidRPr="00ED0927">
        <w:rPr>
          <w:rFonts w:ascii="Arial" w:hAnsi="Arial"/>
          <w:lang w:val="cs-CZ"/>
        </w:rPr>
        <w:t>Vyhledávání nahrávky podle data, času, agenta, telefonního čísla</w:t>
      </w:r>
    </w:p>
    <w:p w14:paraId="1228C976" w14:textId="77777777" w:rsidR="006F5667" w:rsidRPr="00ED0927" w:rsidRDefault="00035259" w:rsidP="00035259">
      <w:pPr>
        <w:pStyle w:val="Body"/>
        <w:numPr>
          <w:ilvl w:val="0"/>
          <w:numId w:val="43"/>
        </w:numPr>
        <w:jc w:val="both"/>
        <w:rPr>
          <w:rFonts w:ascii="Arial" w:eastAsia="Arial" w:hAnsi="Arial" w:cs="Arial"/>
          <w:lang w:val="cs-CZ"/>
        </w:rPr>
      </w:pPr>
      <w:r w:rsidRPr="00ED0927">
        <w:rPr>
          <w:rFonts w:ascii="Arial" w:hAnsi="Arial"/>
          <w:lang w:val="cs-CZ"/>
        </w:rPr>
        <w:t xml:space="preserve">Systém </w:t>
      </w:r>
      <w:proofErr w:type="spellStart"/>
      <w:r w:rsidRPr="00ED0927">
        <w:rPr>
          <w:rFonts w:ascii="Arial" w:hAnsi="Arial"/>
          <w:lang w:val="cs-CZ"/>
        </w:rPr>
        <w:t>recordingu</w:t>
      </w:r>
      <w:proofErr w:type="spellEnd"/>
      <w:r w:rsidRPr="00ED0927">
        <w:rPr>
          <w:rFonts w:ascii="Arial" w:hAnsi="Arial"/>
          <w:lang w:val="cs-CZ"/>
        </w:rPr>
        <w:t xml:space="preserve"> má nadstavbu pro hodnocení kvality</w:t>
      </w:r>
    </w:p>
    <w:p w14:paraId="41C562D9" w14:textId="77777777" w:rsidR="006F5667" w:rsidRPr="00ED0927" w:rsidRDefault="00035259" w:rsidP="00035259">
      <w:pPr>
        <w:pStyle w:val="Body"/>
        <w:numPr>
          <w:ilvl w:val="1"/>
          <w:numId w:val="43"/>
        </w:numPr>
        <w:jc w:val="both"/>
        <w:rPr>
          <w:rFonts w:ascii="Arial" w:eastAsia="Arial" w:hAnsi="Arial" w:cs="Arial"/>
          <w:lang w:val="cs-CZ"/>
        </w:rPr>
      </w:pPr>
      <w:r w:rsidRPr="00ED0927">
        <w:rPr>
          <w:rFonts w:ascii="Arial" w:hAnsi="Arial"/>
          <w:lang w:val="cs-CZ"/>
        </w:rPr>
        <w:t xml:space="preserve">nástroj na definování </w:t>
      </w:r>
      <w:proofErr w:type="spellStart"/>
      <w:r w:rsidRPr="00ED0927">
        <w:rPr>
          <w:rFonts w:ascii="Arial" w:hAnsi="Arial"/>
          <w:lang w:val="cs-CZ"/>
        </w:rPr>
        <w:t>random</w:t>
      </w:r>
      <w:proofErr w:type="spellEnd"/>
      <w:r w:rsidRPr="00ED0927">
        <w:rPr>
          <w:rFonts w:ascii="Arial" w:hAnsi="Arial"/>
          <w:lang w:val="cs-CZ"/>
        </w:rPr>
        <w:t xml:space="preserve"> výběru záznamů na jednoho agenta a časovou periodu pro potřeby ohodnocení kvality</w:t>
      </w:r>
    </w:p>
    <w:p w14:paraId="4C6DF466" w14:textId="77777777" w:rsidR="006F5667" w:rsidRPr="00ED0927" w:rsidRDefault="00035259" w:rsidP="00035259">
      <w:pPr>
        <w:pStyle w:val="Body"/>
        <w:numPr>
          <w:ilvl w:val="1"/>
          <w:numId w:val="43"/>
        </w:numPr>
        <w:jc w:val="both"/>
        <w:rPr>
          <w:rFonts w:ascii="Arial" w:eastAsia="Arial" w:hAnsi="Arial" w:cs="Arial"/>
          <w:lang w:val="cs-CZ"/>
        </w:rPr>
      </w:pPr>
      <w:r w:rsidRPr="00ED0927">
        <w:rPr>
          <w:rFonts w:ascii="Arial" w:hAnsi="Arial"/>
          <w:lang w:val="cs-CZ"/>
        </w:rPr>
        <w:t xml:space="preserve">nástroj na vytváření </w:t>
      </w:r>
      <w:proofErr w:type="spellStart"/>
      <w:r w:rsidRPr="00ED0927">
        <w:rPr>
          <w:rFonts w:ascii="Arial" w:hAnsi="Arial"/>
          <w:lang w:val="cs-CZ"/>
        </w:rPr>
        <w:t>score</w:t>
      </w:r>
      <w:proofErr w:type="spellEnd"/>
      <w:r w:rsidRPr="00ED0927">
        <w:rPr>
          <w:rFonts w:ascii="Arial" w:hAnsi="Arial"/>
          <w:lang w:val="cs-CZ"/>
        </w:rPr>
        <w:t xml:space="preserve"> </w:t>
      </w:r>
      <w:proofErr w:type="spellStart"/>
      <w:r w:rsidRPr="00ED0927">
        <w:rPr>
          <w:rFonts w:ascii="Arial" w:hAnsi="Arial"/>
          <w:lang w:val="cs-CZ"/>
        </w:rPr>
        <w:t>card</w:t>
      </w:r>
      <w:proofErr w:type="spellEnd"/>
      <w:r w:rsidRPr="00ED0927">
        <w:rPr>
          <w:rFonts w:ascii="Arial" w:hAnsi="Arial"/>
          <w:lang w:val="cs-CZ"/>
        </w:rPr>
        <w:t xml:space="preserve"> pro hodnocení agentů</w:t>
      </w:r>
    </w:p>
    <w:p w14:paraId="3145D787" w14:textId="77777777" w:rsidR="006F5667" w:rsidRPr="00ED0927" w:rsidRDefault="00035259" w:rsidP="00035259">
      <w:pPr>
        <w:pStyle w:val="Body"/>
        <w:numPr>
          <w:ilvl w:val="1"/>
          <w:numId w:val="43"/>
        </w:numPr>
        <w:jc w:val="both"/>
        <w:rPr>
          <w:rFonts w:ascii="Arial" w:eastAsia="Arial" w:hAnsi="Arial" w:cs="Arial"/>
          <w:lang w:val="cs-CZ"/>
        </w:rPr>
      </w:pPr>
      <w:r w:rsidRPr="00ED0927">
        <w:rPr>
          <w:rFonts w:ascii="Arial" w:hAnsi="Arial"/>
          <w:lang w:val="cs-CZ"/>
        </w:rPr>
        <w:t>sledování progresu jednotlivých agentů z pohledu kvality</w:t>
      </w:r>
    </w:p>
    <w:p w14:paraId="085F9B68" w14:textId="0353E0E7" w:rsidR="00C344AF" w:rsidRPr="00ED0927" w:rsidRDefault="00035259" w:rsidP="00164971">
      <w:pPr>
        <w:pStyle w:val="Body"/>
        <w:numPr>
          <w:ilvl w:val="0"/>
          <w:numId w:val="43"/>
        </w:numPr>
        <w:jc w:val="both"/>
        <w:rPr>
          <w:rFonts w:ascii="Arial" w:hAnsi="Arial"/>
          <w:sz w:val="32"/>
          <w:szCs w:val="32"/>
          <w:lang w:val="cs-CZ"/>
        </w:rPr>
      </w:pPr>
      <w:r w:rsidRPr="00ED0927">
        <w:rPr>
          <w:rFonts w:ascii="Arial" w:hAnsi="Arial"/>
          <w:lang w:val="cs-CZ"/>
        </w:rPr>
        <w:lastRenderedPageBreak/>
        <w:t>Součástí nadstavby pro hodnocení kvality je také záznam obrazovek a při hodnocení hovoru možnost sledovat také záznam aktivity agenta na jeho desktopu</w:t>
      </w:r>
    </w:p>
    <w:p w14:paraId="43E7A16F" w14:textId="77777777" w:rsidR="009A51C5" w:rsidRPr="00ED0927" w:rsidRDefault="009A51C5" w:rsidP="009A51C5">
      <w:pPr>
        <w:pStyle w:val="Body"/>
        <w:jc w:val="both"/>
        <w:rPr>
          <w:rFonts w:ascii="Arial" w:hAnsi="Arial"/>
          <w:sz w:val="32"/>
          <w:szCs w:val="32"/>
          <w:lang w:val="cs-CZ"/>
        </w:rPr>
      </w:pPr>
    </w:p>
    <w:p w14:paraId="73EC9692" w14:textId="0A65D638" w:rsidR="006F5667" w:rsidRPr="00ED0927" w:rsidRDefault="00035259" w:rsidP="0072432D">
      <w:pPr>
        <w:pStyle w:val="Nadpis1"/>
        <w:rPr>
          <w:rFonts w:eastAsia="Arial" w:cs="Arial"/>
        </w:rPr>
      </w:pPr>
      <w:bookmarkStart w:id="23" w:name="_Toc448909912"/>
      <w:r w:rsidRPr="00ED0927">
        <w:t>Nefunkční požadavky</w:t>
      </w:r>
      <w:bookmarkEnd w:id="23"/>
    </w:p>
    <w:p w14:paraId="5659483D" w14:textId="77777777" w:rsidR="006F5667" w:rsidRPr="00ED0927" w:rsidRDefault="00035259">
      <w:pPr>
        <w:pStyle w:val="Body"/>
        <w:jc w:val="both"/>
        <w:rPr>
          <w:rFonts w:ascii="Arial" w:eastAsia="Arial" w:hAnsi="Arial" w:cs="Arial"/>
          <w:lang w:val="cs-CZ"/>
        </w:rPr>
      </w:pPr>
      <w:r w:rsidRPr="00ED0927">
        <w:rPr>
          <w:rFonts w:ascii="Arial" w:hAnsi="Arial"/>
          <w:lang w:val="cs-CZ"/>
        </w:rPr>
        <w:t>Následující je seznam ne-funkčních požadavků, které jsou kladené na celkové řešení:</w:t>
      </w:r>
    </w:p>
    <w:p w14:paraId="3A3526E6" w14:textId="77777777" w:rsidR="006F5667" w:rsidRPr="00ED0927" w:rsidRDefault="00035259" w:rsidP="00035259">
      <w:pPr>
        <w:pStyle w:val="Body"/>
        <w:numPr>
          <w:ilvl w:val="0"/>
          <w:numId w:val="46"/>
        </w:numPr>
        <w:jc w:val="both"/>
        <w:rPr>
          <w:rFonts w:ascii="Arial" w:eastAsia="Arial" w:hAnsi="Arial" w:cs="Arial"/>
          <w:lang w:val="cs-CZ"/>
        </w:rPr>
      </w:pPr>
      <w:r w:rsidRPr="00ED0927">
        <w:rPr>
          <w:rFonts w:ascii="Arial" w:hAnsi="Arial"/>
          <w:lang w:val="cs-CZ"/>
        </w:rPr>
        <w:t xml:space="preserve">Přístup uživatelů do systému Call centra podle definované role (RBAC – Role </w:t>
      </w:r>
      <w:proofErr w:type="spellStart"/>
      <w:r w:rsidRPr="00ED0927">
        <w:rPr>
          <w:rFonts w:ascii="Arial" w:hAnsi="Arial"/>
          <w:lang w:val="cs-CZ"/>
        </w:rPr>
        <w:t>Based</w:t>
      </w:r>
      <w:proofErr w:type="spellEnd"/>
      <w:r w:rsidRPr="00ED0927">
        <w:rPr>
          <w:rFonts w:ascii="Arial" w:hAnsi="Arial"/>
          <w:lang w:val="cs-CZ"/>
        </w:rPr>
        <w:t xml:space="preserve"> Access </w:t>
      </w:r>
      <w:proofErr w:type="spellStart"/>
      <w:r w:rsidRPr="00ED0927">
        <w:rPr>
          <w:rFonts w:ascii="Arial" w:hAnsi="Arial"/>
          <w:lang w:val="cs-CZ"/>
        </w:rPr>
        <w:t>Control</w:t>
      </w:r>
      <w:proofErr w:type="spellEnd"/>
      <w:r w:rsidRPr="00ED0927">
        <w:rPr>
          <w:rFonts w:ascii="Arial" w:hAnsi="Arial"/>
          <w:lang w:val="cs-CZ"/>
        </w:rPr>
        <w:t>)</w:t>
      </w:r>
    </w:p>
    <w:p w14:paraId="24221E1F" w14:textId="77777777" w:rsidR="006F5667" w:rsidRPr="00ED0927" w:rsidRDefault="00035259" w:rsidP="00035259">
      <w:pPr>
        <w:pStyle w:val="Body"/>
        <w:numPr>
          <w:ilvl w:val="0"/>
          <w:numId w:val="46"/>
        </w:numPr>
        <w:jc w:val="both"/>
        <w:rPr>
          <w:rFonts w:ascii="Arial" w:eastAsia="Arial" w:hAnsi="Arial" w:cs="Arial"/>
          <w:lang w:val="cs-CZ"/>
        </w:rPr>
      </w:pPr>
      <w:r w:rsidRPr="00ED0927">
        <w:rPr>
          <w:rFonts w:ascii="Arial" w:hAnsi="Arial"/>
          <w:lang w:val="cs-CZ"/>
        </w:rPr>
        <w:t>Řešení je požadované v módu vysoké dostupnosti (redundanci), to znamená odolné vůči případnému selhání jednotlivých komponent řešení</w:t>
      </w:r>
    </w:p>
    <w:p w14:paraId="4BEA5990" w14:textId="77777777" w:rsidR="006F5667" w:rsidRPr="00ED0927" w:rsidRDefault="00035259" w:rsidP="00035259">
      <w:pPr>
        <w:pStyle w:val="Body"/>
        <w:numPr>
          <w:ilvl w:val="0"/>
          <w:numId w:val="46"/>
        </w:numPr>
        <w:jc w:val="both"/>
        <w:rPr>
          <w:rFonts w:ascii="Arial" w:eastAsia="Arial" w:hAnsi="Arial" w:cs="Arial"/>
          <w:lang w:val="cs-CZ"/>
        </w:rPr>
      </w:pPr>
      <w:r w:rsidRPr="00ED0927">
        <w:rPr>
          <w:rFonts w:ascii="Arial" w:hAnsi="Arial"/>
          <w:lang w:val="cs-CZ"/>
        </w:rPr>
        <w:t>Propoj na veřejnou telefonní síť prostřednictvím hlasových kanálů (SIP a nebo ISDN)</w:t>
      </w:r>
    </w:p>
    <w:p w14:paraId="787ABC08" w14:textId="646C4564" w:rsidR="006F5667" w:rsidRPr="00ED0927" w:rsidRDefault="00035259" w:rsidP="00035259">
      <w:pPr>
        <w:pStyle w:val="Body"/>
        <w:numPr>
          <w:ilvl w:val="0"/>
          <w:numId w:val="46"/>
        </w:numPr>
        <w:jc w:val="both"/>
        <w:rPr>
          <w:rFonts w:ascii="Arial" w:eastAsia="Arial" w:hAnsi="Arial" w:cs="Arial"/>
          <w:lang w:val="cs-CZ"/>
        </w:rPr>
      </w:pPr>
      <w:r w:rsidRPr="00ED0927">
        <w:rPr>
          <w:rFonts w:ascii="Arial" w:hAnsi="Arial"/>
          <w:lang w:val="cs-CZ"/>
        </w:rPr>
        <w:t>Maximální počet operátorů (operátorských pracovišť) je:</w:t>
      </w:r>
    </w:p>
    <w:p w14:paraId="178C6D21" w14:textId="56F16C4B" w:rsidR="006F5667" w:rsidRPr="00ED0927" w:rsidRDefault="0061515A" w:rsidP="00035259">
      <w:pPr>
        <w:pStyle w:val="Body"/>
        <w:numPr>
          <w:ilvl w:val="1"/>
          <w:numId w:val="46"/>
        </w:numPr>
        <w:jc w:val="both"/>
        <w:rPr>
          <w:rFonts w:ascii="Arial" w:eastAsia="Arial" w:hAnsi="Arial" w:cs="Arial"/>
          <w:lang w:val="cs-CZ"/>
        </w:rPr>
      </w:pPr>
      <w:r>
        <w:rPr>
          <w:rFonts w:ascii="Arial" w:hAnsi="Arial"/>
          <w:lang w:val="cs-CZ"/>
        </w:rPr>
        <w:t>V roku 2016 maximálně 7</w:t>
      </w:r>
      <w:r w:rsidR="00035259" w:rsidRPr="00ED0927">
        <w:rPr>
          <w:rFonts w:ascii="Arial" w:hAnsi="Arial"/>
          <w:lang w:val="cs-CZ"/>
        </w:rPr>
        <w:t xml:space="preserve"> operát</w:t>
      </w:r>
      <w:r>
        <w:rPr>
          <w:rFonts w:ascii="Arial" w:hAnsi="Arial"/>
          <w:lang w:val="cs-CZ"/>
        </w:rPr>
        <w:t>or</w:t>
      </w:r>
      <w:r w:rsidR="00035259" w:rsidRPr="00ED0927">
        <w:rPr>
          <w:rFonts w:ascii="Arial" w:hAnsi="Arial"/>
          <w:lang w:val="cs-CZ"/>
        </w:rPr>
        <w:t>ů</w:t>
      </w:r>
    </w:p>
    <w:p w14:paraId="014345F6" w14:textId="62BB77F4" w:rsidR="006F5667" w:rsidRPr="00ED0927" w:rsidRDefault="0061515A" w:rsidP="00035259">
      <w:pPr>
        <w:pStyle w:val="Body"/>
        <w:numPr>
          <w:ilvl w:val="1"/>
          <w:numId w:val="46"/>
        </w:numPr>
        <w:jc w:val="both"/>
        <w:rPr>
          <w:rFonts w:ascii="Arial" w:eastAsia="Arial" w:hAnsi="Arial" w:cs="Arial"/>
          <w:lang w:val="cs-CZ"/>
        </w:rPr>
      </w:pPr>
      <w:r>
        <w:rPr>
          <w:rFonts w:ascii="Arial" w:hAnsi="Arial"/>
          <w:lang w:val="cs-CZ"/>
        </w:rPr>
        <w:t>V následujících rocích</w:t>
      </w:r>
      <w:r w:rsidR="00035259" w:rsidRPr="00ED0927">
        <w:rPr>
          <w:rFonts w:ascii="Arial" w:hAnsi="Arial"/>
          <w:lang w:val="cs-CZ"/>
        </w:rPr>
        <w:t xml:space="preserve"> </w:t>
      </w:r>
      <w:r>
        <w:rPr>
          <w:rFonts w:ascii="Arial" w:hAnsi="Arial"/>
          <w:lang w:val="cs-CZ"/>
        </w:rPr>
        <w:t>maximálně 20</w:t>
      </w:r>
      <w:r w:rsidR="00035259" w:rsidRPr="00ED0927">
        <w:rPr>
          <w:rFonts w:ascii="Arial" w:hAnsi="Arial"/>
          <w:lang w:val="cs-CZ"/>
        </w:rPr>
        <w:t xml:space="preserve"> operátorů</w:t>
      </w:r>
    </w:p>
    <w:p w14:paraId="2B838421" w14:textId="1EA95735" w:rsidR="00BD545F" w:rsidRDefault="00035259" w:rsidP="006D60E3">
      <w:pPr>
        <w:pStyle w:val="Body"/>
        <w:numPr>
          <w:ilvl w:val="0"/>
          <w:numId w:val="46"/>
        </w:numPr>
        <w:jc w:val="both"/>
        <w:rPr>
          <w:rFonts w:ascii="Arial" w:eastAsia="Arial" w:hAnsi="Arial" w:cs="Arial"/>
          <w:lang w:val="cs-CZ"/>
        </w:rPr>
      </w:pPr>
      <w:r w:rsidRPr="00ED0927">
        <w:rPr>
          <w:rFonts w:ascii="Arial" w:hAnsi="Arial"/>
          <w:lang w:val="cs-CZ"/>
        </w:rPr>
        <w:t>Dovolatelnost prostřednictvím tzv. zeleného čísla 0800 XXX XXX</w:t>
      </w:r>
    </w:p>
    <w:p w14:paraId="53BB6617" w14:textId="0510C503" w:rsidR="00BD545F" w:rsidRPr="00F459A7" w:rsidRDefault="00BD545F" w:rsidP="00BD545F">
      <w:pPr>
        <w:pStyle w:val="Body"/>
        <w:numPr>
          <w:ilvl w:val="0"/>
          <w:numId w:val="46"/>
        </w:numPr>
        <w:jc w:val="both"/>
        <w:rPr>
          <w:rFonts w:ascii="Arial" w:eastAsia="Arial" w:hAnsi="Arial" w:cs="Arial"/>
          <w:lang w:val="cs-CZ"/>
        </w:rPr>
      </w:pPr>
      <w:r>
        <w:rPr>
          <w:rFonts w:ascii="Arial" w:hAnsi="Arial"/>
          <w:lang w:val="cs-CZ"/>
        </w:rPr>
        <w:t>Garantovaná dostupnost</w:t>
      </w:r>
      <w:r w:rsidR="00F01347">
        <w:rPr>
          <w:rFonts w:ascii="Arial" w:hAnsi="Arial"/>
          <w:lang w:val="cs-CZ"/>
        </w:rPr>
        <w:t>:</w:t>
      </w:r>
    </w:p>
    <w:p w14:paraId="574873E5" w14:textId="77777777" w:rsidR="00BD545F" w:rsidRDefault="00BD545F" w:rsidP="00BD545F">
      <w:pPr>
        <w:pStyle w:val="Body"/>
        <w:numPr>
          <w:ilvl w:val="1"/>
          <w:numId w:val="46"/>
        </w:numPr>
        <w:jc w:val="both"/>
        <w:rPr>
          <w:rFonts w:ascii="Arial" w:eastAsia="Arial" w:hAnsi="Arial" w:cs="Arial"/>
          <w:lang w:val="cs-CZ"/>
        </w:rPr>
      </w:pPr>
      <w:r>
        <w:rPr>
          <w:rFonts w:ascii="Arial" w:eastAsia="Arial" w:hAnsi="Arial" w:cs="Arial"/>
          <w:lang w:val="cs-CZ"/>
        </w:rPr>
        <w:t>Služby provozovány operátoři – Pondělí až pátek od 7:00 do 19:00</w:t>
      </w:r>
    </w:p>
    <w:p w14:paraId="1192F57B" w14:textId="77777777" w:rsidR="00BD545F" w:rsidRPr="00B25218" w:rsidRDefault="00BD545F" w:rsidP="00BD545F">
      <w:pPr>
        <w:pStyle w:val="Body"/>
        <w:numPr>
          <w:ilvl w:val="1"/>
          <w:numId w:val="46"/>
        </w:numPr>
        <w:jc w:val="both"/>
        <w:rPr>
          <w:rFonts w:ascii="Arial" w:eastAsia="Arial" w:hAnsi="Arial" w:cs="Arial"/>
          <w:lang w:val="cs-CZ"/>
        </w:rPr>
      </w:pPr>
      <w:proofErr w:type="spellStart"/>
      <w:r>
        <w:rPr>
          <w:rFonts w:ascii="Arial" w:eastAsia="Arial" w:hAnsi="Arial" w:cs="Arial"/>
          <w:lang w:val="cs-CZ"/>
        </w:rPr>
        <w:t>Selfservice</w:t>
      </w:r>
      <w:proofErr w:type="spellEnd"/>
      <w:r>
        <w:rPr>
          <w:rFonts w:ascii="Arial" w:eastAsia="Arial" w:hAnsi="Arial" w:cs="Arial"/>
          <w:lang w:val="cs-CZ"/>
        </w:rPr>
        <w:t xml:space="preserve"> služby – Pondělí až neděle od 00:00 do 23:59</w:t>
      </w:r>
    </w:p>
    <w:p w14:paraId="4DE028A1" w14:textId="3AE8273C" w:rsidR="00BD545F" w:rsidRPr="00B25218" w:rsidRDefault="00BD545F" w:rsidP="00BD545F">
      <w:pPr>
        <w:pStyle w:val="Body"/>
        <w:numPr>
          <w:ilvl w:val="0"/>
          <w:numId w:val="46"/>
        </w:numPr>
        <w:jc w:val="both"/>
        <w:rPr>
          <w:rFonts w:ascii="Arial" w:eastAsia="Arial" w:hAnsi="Arial" w:cs="Arial"/>
          <w:lang w:val="cs-CZ"/>
        </w:rPr>
      </w:pPr>
      <w:r>
        <w:rPr>
          <w:rFonts w:ascii="Arial" w:hAnsi="Arial"/>
          <w:lang w:val="cs-CZ"/>
        </w:rPr>
        <w:t>Garance servisu a podpory v režimu výše popsané garantované dostupnosti služby rozdělujeme do tří kategorií:</w:t>
      </w:r>
    </w:p>
    <w:p w14:paraId="086CDF33" w14:textId="17A62F3D" w:rsidR="00BD545F" w:rsidRPr="00EB2280" w:rsidRDefault="00BD545F" w:rsidP="00BD545F">
      <w:pPr>
        <w:pStyle w:val="Body"/>
        <w:numPr>
          <w:ilvl w:val="1"/>
          <w:numId w:val="46"/>
        </w:numPr>
        <w:jc w:val="both"/>
        <w:rPr>
          <w:rFonts w:ascii="Arial" w:eastAsia="Arial" w:hAnsi="Arial" w:cs="Arial"/>
          <w:lang w:val="cs-CZ"/>
        </w:rPr>
      </w:pPr>
      <w:r w:rsidRPr="00BD545F">
        <w:rPr>
          <w:rFonts w:ascii="Arial" w:eastAsia="Arial" w:hAnsi="Arial" w:cs="Arial"/>
          <w:b/>
          <w:lang w:val="cs-CZ"/>
        </w:rPr>
        <w:t>Kategorie A</w:t>
      </w:r>
      <w:r>
        <w:rPr>
          <w:rFonts w:ascii="Arial" w:eastAsia="Arial" w:hAnsi="Arial" w:cs="Arial"/>
          <w:lang w:val="cs-CZ"/>
        </w:rPr>
        <w:t xml:space="preserve"> - </w:t>
      </w:r>
      <w:r w:rsidRPr="00BD545F">
        <w:rPr>
          <w:rFonts w:ascii="Arial" w:eastAsia="Arial" w:hAnsi="Arial" w:cs="Arial"/>
          <w:lang w:val="cs-CZ"/>
        </w:rPr>
        <w:t>Aplikace nebo jednotlivý modul jako celek je mimo provoz nebo je převážná část jeho funkcí nedostupná. Jedná se o kriti</w:t>
      </w:r>
      <w:r>
        <w:rPr>
          <w:rFonts w:ascii="Arial" w:eastAsia="Arial" w:hAnsi="Arial" w:cs="Arial"/>
          <w:lang w:val="cs-CZ"/>
        </w:rPr>
        <w:t>ckou vadu znemožňující užití SW CC</w:t>
      </w:r>
      <w:r w:rsidRPr="00BD545F">
        <w:rPr>
          <w:rFonts w:ascii="Arial" w:eastAsia="Arial" w:hAnsi="Arial" w:cs="Arial"/>
          <w:lang w:val="cs-CZ"/>
        </w:rPr>
        <w:t xml:space="preserve"> VoZP. Tedy vadu, která způsobuje tak závažné problémy, </w:t>
      </w:r>
      <w:r>
        <w:rPr>
          <w:rFonts w:ascii="Arial" w:eastAsia="Arial" w:hAnsi="Arial" w:cs="Arial"/>
          <w:lang w:val="cs-CZ"/>
        </w:rPr>
        <w:t>že zadavatel nemůže aplikace SW CC</w:t>
      </w:r>
      <w:r w:rsidRPr="00BD545F">
        <w:rPr>
          <w:rFonts w:ascii="Arial" w:eastAsia="Arial" w:hAnsi="Arial" w:cs="Arial"/>
          <w:lang w:val="cs-CZ"/>
        </w:rPr>
        <w:t xml:space="preserve"> VoZP používat v základních funkcích nebo nijak ovládat. Další užívání systému musí být pozastaveno, dokud vada nebude odstraněna. Vady této úrovně by způsobily velkou ztrátu nebo úplné znemožnění </w:t>
      </w:r>
      <w:r>
        <w:rPr>
          <w:rFonts w:ascii="Arial" w:eastAsia="Arial" w:hAnsi="Arial" w:cs="Arial"/>
          <w:lang w:val="cs-CZ"/>
        </w:rPr>
        <w:t>samotné podstaty účelu užití SW CC</w:t>
      </w:r>
      <w:r w:rsidRPr="00BD545F">
        <w:rPr>
          <w:rFonts w:ascii="Arial" w:eastAsia="Arial" w:hAnsi="Arial" w:cs="Arial"/>
          <w:lang w:val="cs-CZ"/>
        </w:rPr>
        <w:t xml:space="preserve"> VoZP, nebo by způsobily stav, kdy by bylo další užití aplikace </w:t>
      </w:r>
      <w:r w:rsidRPr="00EB2280">
        <w:rPr>
          <w:rFonts w:ascii="Arial" w:eastAsia="Arial" w:hAnsi="Arial" w:cs="Arial"/>
          <w:lang w:val="cs-CZ"/>
        </w:rPr>
        <w:t xml:space="preserve">nebezpečné nebo by způsobilo úplné zastavení systému. </w:t>
      </w:r>
    </w:p>
    <w:p w14:paraId="5D6F071B" w14:textId="7DDA5F06" w:rsidR="00BD545F" w:rsidRPr="00EB2280" w:rsidRDefault="00BD545F" w:rsidP="00BD545F">
      <w:pPr>
        <w:pStyle w:val="Body"/>
        <w:ind w:left="1440"/>
        <w:jc w:val="both"/>
        <w:rPr>
          <w:rFonts w:ascii="Arial" w:eastAsia="Arial" w:hAnsi="Arial" w:cs="Arial"/>
          <w:lang w:val="cs-CZ"/>
        </w:rPr>
      </w:pPr>
      <w:r w:rsidRPr="00EB2280">
        <w:rPr>
          <w:rFonts w:ascii="Arial" w:eastAsia="Arial" w:hAnsi="Arial" w:cs="Arial"/>
          <w:lang w:val="cs-CZ"/>
        </w:rPr>
        <w:t>Reakční doba (zahájení řešení Incidentu) – 2 hod.</w:t>
      </w:r>
    </w:p>
    <w:p w14:paraId="3D1C32EC" w14:textId="6D619414" w:rsidR="00BD545F" w:rsidRPr="00EB2280" w:rsidRDefault="00BD545F" w:rsidP="00BD545F">
      <w:pPr>
        <w:pStyle w:val="Body"/>
        <w:ind w:left="1440"/>
        <w:jc w:val="both"/>
        <w:rPr>
          <w:rFonts w:ascii="Arial" w:eastAsia="Arial" w:hAnsi="Arial" w:cs="Arial"/>
          <w:lang w:val="cs-CZ"/>
        </w:rPr>
      </w:pPr>
      <w:r w:rsidRPr="00EB2280">
        <w:rPr>
          <w:rFonts w:ascii="Arial" w:eastAsia="Arial" w:hAnsi="Arial" w:cs="Arial"/>
          <w:lang w:val="cs-CZ"/>
        </w:rPr>
        <w:t>Vyřešení Incidentu - 24 hodin (pokud nebude mezi Objednatelem a Zhotovitelem domluveno jinak)</w:t>
      </w:r>
    </w:p>
    <w:p w14:paraId="537AA4BF" w14:textId="77599B90" w:rsidR="00BD545F" w:rsidRPr="00EB2280" w:rsidRDefault="00BD545F" w:rsidP="003806E9">
      <w:pPr>
        <w:pStyle w:val="Body"/>
        <w:numPr>
          <w:ilvl w:val="0"/>
          <w:numId w:val="51"/>
        </w:numPr>
        <w:ind w:left="1418" w:hanging="284"/>
        <w:jc w:val="both"/>
        <w:rPr>
          <w:rFonts w:ascii="Arial" w:eastAsia="Arial" w:hAnsi="Arial" w:cs="Arial"/>
          <w:b/>
          <w:lang w:val="cs-CZ"/>
        </w:rPr>
      </w:pPr>
      <w:r w:rsidRPr="00EB2280">
        <w:rPr>
          <w:rFonts w:ascii="Arial" w:eastAsia="Arial" w:hAnsi="Arial" w:cs="Arial"/>
          <w:b/>
          <w:lang w:val="cs-CZ"/>
        </w:rPr>
        <w:t>Kategorie B</w:t>
      </w:r>
      <w:r w:rsidRPr="00EB2280">
        <w:rPr>
          <w:rFonts w:ascii="Arial" w:eastAsia="Arial" w:hAnsi="Arial" w:cs="Arial"/>
          <w:lang w:val="cs-CZ"/>
        </w:rPr>
        <w:t xml:space="preserve"> - </w:t>
      </w:r>
      <w:r w:rsidR="003806E9" w:rsidRPr="00EB2280">
        <w:rPr>
          <w:rFonts w:ascii="Arial" w:eastAsia="Arial" w:hAnsi="Arial" w:cs="Arial"/>
          <w:lang w:val="cs-CZ"/>
        </w:rPr>
        <w:t>Důležité funkce SW CC VoZP jsou nedostupné a nelze je vyvolat jiným způsobem nebo je nelze jednoduchým způsobem nahradit organizačním opatřením. Jedná se o závažnou vadu, vážně ohrožující užití dodaného řešení. Tedy taková vada, kdy funkčnost dodaného řešení je ve svých funkcích degradována tak, že tento stav omezuje běžný provoz zadavatele. Vada této úrovně by způsobila nemožnost pou</w:t>
      </w:r>
      <w:r w:rsidR="00E501E9" w:rsidRPr="00EB2280">
        <w:rPr>
          <w:rFonts w:ascii="Arial" w:eastAsia="Arial" w:hAnsi="Arial" w:cs="Arial"/>
          <w:lang w:val="cs-CZ"/>
        </w:rPr>
        <w:t>žít podstatné funkce či data SW CC</w:t>
      </w:r>
      <w:r w:rsidR="003806E9" w:rsidRPr="00EB2280">
        <w:rPr>
          <w:rFonts w:ascii="Arial" w:eastAsia="Arial" w:hAnsi="Arial" w:cs="Arial"/>
          <w:lang w:val="cs-CZ"/>
        </w:rPr>
        <w:t xml:space="preserve"> VoZP řešení bez jejich rozumné náhrady Užití jiných částí systému může ale pokračovat.</w:t>
      </w:r>
    </w:p>
    <w:p w14:paraId="0CE48049" w14:textId="07D63071" w:rsidR="00E501E9" w:rsidRPr="00EB2280" w:rsidRDefault="00E501E9" w:rsidP="00E501E9">
      <w:pPr>
        <w:pStyle w:val="Body"/>
        <w:ind w:left="774" w:firstLine="644"/>
        <w:jc w:val="both"/>
        <w:rPr>
          <w:rFonts w:ascii="Arial" w:eastAsia="Arial" w:hAnsi="Arial" w:cs="Arial"/>
          <w:lang w:val="cs-CZ"/>
        </w:rPr>
      </w:pPr>
      <w:r w:rsidRPr="00EB2280">
        <w:rPr>
          <w:rFonts w:ascii="Arial" w:eastAsia="Arial" w:hAnsi="Arial" w:cs="Arial"/>
          <w:lang w:val="cs-CZ"/>
        </w:rPr>
        <w:t>Reakční doba (zahájení řešení Incidentu) – 1 den</w:t>
      </w:r>
    </w:p>
    <w:p w14:paraId="351A27D1" w14:textId="2B8BB8B5" w:rsidR="00E501E9" w:rsidRPr="00EB2280" w:rsidRDefault="00E501E9" w:rsidP="00E501E9">
      <w:pPr>
        <w:pStyle w:val="Body"/>
        <w:ind w:left="1418"/>
        <w:jc w:val="both"/>
        <w:rPr>
          <w:rFonts w:ascii="Arial" w:eastAsia="Arial" w:hAnsi="Arial" w:cs="Arial"/>
          <w:lang w:val="cs-CZ"/>
        </w:rPr>
      </w:pPr>
      <w:r w:rsidRPr="00EB2280">
        <w:rPr>
          <w:rFonts w:ascii="Arial" w:eastAsia="Arial" w:hAnsi="Arial" w:cs="Arial"/>
          <w:lang w:val="cs-CZ"/>
        </w:rPr>
        <w:t>Vyřešení Incidentu – 3 dny (pokud nebude mezi Objednatelem a Zhotovitelem domluveno jinak)</w:t>
      </w:r>
    </w:p>
    <w:p w14:paraId="5F931138" w14:textId="7313C7F0" w:rsidR="005F4F10" w:rsidRPr="00EB2280" w:rsidRDefault="00001F4C" w:rsidP="00D770CC">
      <w:pPr>
        <w:pStyle w:val="Body"/>
        <w:numPr>
          <w:ilvl w:val="0"/>
          <w:numId w:val="51"/>
        </w:numPr>
        <w:ind w:left="1418"/>
        <w:jc w:val="both"/>
        <w:rPr>
          <w:rFonts w:ascii="Arial" w:eastAsia="Arial" w:hAnsi="Arial" w:cs="Arial"/>
          <w:b/>
          <w:lang w:val="cs-CZ"/>
        </w:rPr>
      </w:pPr>
      <w:r w:rsidRPr="00EB2280">
        <w:rPr>
          <w:rFonts w:ascii="Arial" w:eastAsia="Arial" w:hAnsi="Arial" w:cs="Arial"/>
          <w:b/>
          <w:lang w:val="cs-CZ"/>
        </w:rPr>
        <w:t xml:space="preserve">Kategorie C </w:t>
      </w:r>
      <w:r w:rsidRPr="00EB2280">
        <w:rPr>
          <w:rFonts w:ascii="Arial" w:eastAsia="Arial" w:hAnsi="Arial" w:cs="Arial"/>
          <w:lang w:val="cs-CZ"/>
        </w:rPr>
        <w:t xml:space="preserve">- </w:t>
      </w:r>
      <w:r w:rsidR="00961996" w:rsidRPr="00EB2280">
        <w:rPr>
          <w:rFonts w:ascii="Arial" w:eastAsia="Arial" w:hAnsi="Arial" w:cs="Arial"/>
          <w:lang w:val="cs-CZ"/>
        </w:rPr>
        <w:t xml:space="preserve">Funkční vady drobnějšího charakteru, výpadky funkcí, které lze vyvolat jiným způsobem. Jedná se o vadu neohrožující další provoz a užití IIS VoZP. která nemá vliv na ostatní části systému ani nedochází ke </w:t>
      </w:r>
      <w:r w:rsidR="00961996" w:rsidRPr="00EB2280">
        <w:rPr>
          <w:rFonts w:ascii="Arial" w:eastAsia="Arial" w:hAnsi="Arial" w:cs="Arial"/>
          <w:lang w:val="cs-CZ"/>
        </w:rPr>
        <w:lastRenderedPageBreak/>
        <w:t>ztrátě žádných závažných dat ani neznemožňuje vykonávání žádné závažné funkce systému, nebo je možné nalézt za ní vhodnou alternativu.</w:t>
      </w:r>
    </w:p>
    <w:p w14:paraId="25105397" w14:textId="77777777" w:rsidR="00961996" w:rsidRPr="00EB2280" w:rsidRDefault="00961996" w:rsidP="00961996">
      <w:pPr>
        <w:pStyle w:val="Body"/>
        <w:ind w:left="1418"/>
        <w:jc w:val="both"/>
        <w:rPr>
          <w:rFonts w:ascii="Arial" w:eastAsia="Arial" w:hAnsi="Arial" w:cs="Arial"/>
          <w:lang w:val="cs-CZ"/>
        </w:rPr>
      </w:pPr>
      <w:r w:rsidRPr="00EB2280">
        <w:rPr>
          <w:rFonts w:ascii="Arial" w:eastAsia="Arial" w:hAnsi="Arial" w:cs="Arial"/>
          <w:lang w:val="cs-CZ"/>
        </w:rPr>
        <w:t>Reakční doba (zahájení řešení Incidentu) – 1 den</w:t>
      </w:r>
    </w:p>
    <w:p w14:paraId="7E639BB2" w14:textId="250011A9" w:rsidR="00961996" w:rsidRPr="00EB2280" w:rsidRDefault="00961996" w:rsidP="00961996">
      <w:pPr>
        <w:pStyle w:val="Body"/>
        <w:ind w:left="1418"/>
        <w:jc w:val="both"/>
        <w:rPr>
          <w:rFonts w:ascii="Arial" w:eastAsia="Arial" w:hAnsi="Arial" w:cs="Arial"/>
          <w:lang w:val="cs-CZ"/>
        </w:rPr>
      </w:pPr>
      <w:r w:rsidRPr="00EB2280">
        <w:rPr>
          <w:rFonts w:ascii="Arial" w:eastAsia="Arial" w:hAnsi="Arial" w:cs="Arial"/>
          <w:lang w:val="cs-CZ"/>
        </w:rPr>
        <w:t xml:space="preserve">Vyřešení Incidentu – </w:t>
      </w:r>
      <w:r w:rsidR="00DE349D" w:rsidRPr="00EB2280">
        <w:rPr>
          <w:rFonts w:ascii="Arial" w:eastAsia="Arial" w:hAnsi="Arial" w:cs="Arial"/>
          <w:lang w:val="cs-CZ"/>
        </w:rPr>
        <w:t>7</w:t>
      </w:r>
      <w:r w:rsidRPr="00EB2280">
        <w:rPr>
          <w:rFonts w:ascii="Arial" w:eastAsia="Arial" w:hAnsi="Arial" w:cs="Arial"/>
          <w:lang w:val="cs-CZ"/>
        </w:rPr>
        <w:t xml:space="preserve"> </w:t>
      </w:r>
      <w:r w:rsidR="00DE349D" w:rsidRPr="00EB2280">
        <w:rPr>
          <w:rFonts w:ascii="Arial" w:eastAsia="Arial" w:hAnsi="Arial" w:cs="Arial"/>
          <w:lang w:val="cs-CZ"/>
        </w:rPr>
        <w:t>dnů</w:t>
      </w:r>
      <w:r w:rsidRPr="00EB2280">
        <w:rPr>
          <w:rFonts w:ascii="Arial" w:eastAsia="Arial" w:hAnsi="Arial" w:cs="Arial"/>
          <w:lang w:val="cs-CZ"/>
        </w:rPr>
        <w:t xml:space="preserve"> (pokud nebude mezi Objednatelem a Zhotovitelem domluveno jinak)</w:t>
      </w:r>
    </w:p>
    <w:p w14:paraId="7A08D05F" w14:textId="77777777" w:rsidR="006F5667" w:rsidRPr="00ED0927" w:rsidRDefault="006F5667">
      <w:pPr>
        <w:pStyle w:val="Body"/>
        <w:jc w:val="both"/>
        <w:rPr>
          <w:lang w:val="cs-CZ"/>
        </w:rPr>
      </w:pPr>
    </w:p>
    <w:p w14:paraId="01498BF1" w14:textId="301E0695" w:rsidR="006F5667" w:rsidRPr="00ED0927" w:rsidRDefault="00035259" w:rsidP="0072432D">
      <w:pPr>
        <w:pStyle w:val="Nadpis1"/>
        <w:rPr>
          <w:rFonts w:eastAsia="Arial" w:cs="Arial"/>
        </w:rPr>
      </w:pPr>
      <w:bookmarkStart w:id="24" w:name="_Toc448909913"/>
      <w:r w:rsidRPr="00ED0927">
        <w:t>Procesy Call centra</w:t>
      </w:r>
      <w:bookmarkEnd w:id="24"/>
    </w:p>
    <w:p w14:paraId="7D8A3DF7" w14:textId="68DC3ACE" w:rsidR="006F5667" w:rsidRPr="00ED0927" w:rsidRDefault="00035259" w:rsidP="00C344AF">
      <w:pPr>
        <w:pStyle w:val="Body"/>
        <w:jc w:val="both"/>
        <w:rPr>
          <w:rFonts w:ascii="Arial" w:eastAsia="Arial" w:hAnsi="Arial" w:cs="Arial"/>
          <w:lang w:val="cs-CZ"/>
        </w:rPr>
      </w:pPr>
      <w:r w:rsidRPr="00ED0927">
        <w:rPr>
          <w:rFonts w:ascii="Arial" w:hAnsi="Arial"/>
          <w:lang w:val="cs-CZ"/>
        </w:rPr>
        <w:t>P</w:t>
      </w:r>
      <w:r w:rsidR="00142E51" w:rsidRPr="00ED0927">
        <w:rPr>
          <w:rFonts w:ascii="Arial" w:hAnsi="Arial"/>
          <w:lang w:val="cs-CZ"/>
        </w:rPr>
        <w:t>ro provoz nového Call</w:t>
      </w:r>
      <w:r w:rsidRPr="00ED0927">
        <w:rPr>
          <w:rFonts w:ascii="Arial" w:hAnsi="Arial"/>
          <w:lang w:val="cs-CZ"/>
        </w:rPr>
        <w:t xml:space="preserve"> centra VoZP byly v rámci analytické fáze definované standardizované procesní modely komunikace pro každý komunikační kanál. Procesní model komunikace je principiálně jednotný pro různé typy komunikačních kanálů.</w:t>
      </w:r>
    </w:p>
    <w:sectPr w:rsidR="006F5667" w:rsidRPr="00ED0927" w:rsidSect="00864CC1">
      <w:footerReference w:type="default" r:id="rId8"/>
      <w:pgSz w:w="11900" w:h="16840"/>
      <w:pgMar w:top="1440" w:right="1304" w:bottom="1440" w:left="1304"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7CF43" w14:textId="77777777" w:rsidR="00622564" w:rsidRDefault="00622564">
      <w:r>
        <w:separator/>
      </w:r>
    </w:p>
  </w:endnote>
  <w:endnote w:type="continuationSeparator" w:id="0">
    <w:p w14:paraId="613BBD77" w14:textId="77777777" w:rsidR="00622564" w:rsidRDefault="00622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altName w:val="Malgun Gothic Semilight"/>
    <w:panose1 w:val="020B0604020202020204"/>
    <w:charset w:val="00"/>
    <w:family w:val="auto"/>
    <w:pitch w:val="variable"/>
    <w:sig w:usb0="00000000"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EFF" w:usb1="C0007843" w:usb2="00000009" w:usb3="00000000" w:csb0="000001FF" w:csb1="00000000"/>
  </w:font>
  <w:font w:name="Segoe UI">
    <w:altName w:val="Calibr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2D481" w14:textId="03AD35EE" w:rsidR="00FE3649" w:rsidRDefault="00FE3649">
    <w:pPr>
      <w:pStyle w:val="Body"/>
      <w:tabs>
        <w:tab w:val="center" w:pos="4536"/>
        <w:tab w:val="right" w:pos="9000"/>
      </w:tabs>
      <w:jc w:val="right"/>
    </w:pPr>
    <w:r>
      <w:fldChar w:fldCharType="begin"/>
    </w:r>
    <w:r>
      <w:instrText xml:space="preserve"> PAGE </w:instrText>
    </w:r>
    <w:r>
      <w:fldChar w:fldCharType="separate"/>
    </w:r>
    <w:r w:rsidR="00637202">
      <w:rPr>
        <w:noProof/>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960A3" w14:textId="77777777" w:rsidR="00622564" w:rsidRDefault="00622564">
      <w:r>
        <w:separator/>
      </w:r>
    </w:p>
  </w:footnote>
  <w:footnote w:type="continuationSeparator" w:id="0">
    <w:p w14:paraId="0292BFB8" w14:textId="77777777" w:rsidR="00622564" w:rsidRDefault="00622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3F83"/>
    <w:multiLevelType w:val="hybridMultilevel"/>
    <w:tmpl w:val="5672D6E2"/>
    <w:numStyleLink w:val="ImportedStyle2"/>
  </w:abstractNum>
  <w:abstractNum w:abstractNumId="1" w15:restartNumberingAfterBreak="0">
    <w:nsid w:val="02F80BFD"/>
    <w:multiLevelType w:val="hybridMultilevel"/>
    <w:tmpl w:val="4D2C20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A006E"/>
    <w:multiLevelType w:val="hybridMultilevel"/>
    <w:tmpl w:val="7292CE20"/>
    <w:numStyleLink w:val="ImportedStyle10"/>
  </w:abstractNum>
  <w:abstractNum w:abstractNumId="3" w15:restartNumberingAfterBreak="0">
    <w:nsid w:val="04D63B34"/>
    <w:multiLevelType w:val="hybridMultilevel"/>
    <w:tmpl w:val="DD220AA8"/>
    <w:numStyleLink w:val="ImportedStyle18"/>
  </w:abstractNum>
  <w:abstractNum w:abstractNumId="4" w15:restartNumberingAfterBreak="0">
    <w:nsid w:val="052C0E1F"/>
    <w:multiLevelType w:val="hybridMultilevel"/>
    <w:tmpl w:val="DD220AA8"/>
    <w:styleLink w:val="ImportedStyle18"/>
    <w:lvl w:ilvl="0" w:tplc="26FE4072">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D12627E6">
      <w:start w:val="1"/>
      <w:numFmt w:val="bullet"/>
      <w:lvlText w:val="▪"/>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FB244DA8">
      <w:start w:val="1"/>
      <w:numFmt w:val="bullet"/>
      <w:suff w:val="nothing"/>
      <w:lvlText w:val="▪"/>
      <w:lvlJc w:val="left"/>
      <w:pPr>
        <w:ind w:left="12600"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77E4EF68">
      <w:start w:val="1"/>
      <w:numFmt w:val="bullet"/>
      <w:suff w:val="nothing"/>
      <w:lvlText w:val="▪"/>
      <w:lvlJc w:val="left"/>
      <w:pPr>
        <w:ind w:left="12600"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0096EC6C">
      <w:start w:val="1"/>
      <w:numFmt w:val="bullet"/>
      <w:suff w:val="nothing"/>
      <w:lvlText w:val="▪"/>
      <w:lvlJc w:val="left"/>
      <w:pPr>
        <w:ind w:left="12600"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A544B59C">
      <w:start w:val="1"/>
      <w:numFmt w:val="bullet"/>
      <w:suff w:val="nothing"/>
      <w:lvlText w:val="▪"/>
      <w:lvlJc w:val="left"/>
      <w:pPr>
        <w:ind w:left="12600"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CEC017B6">
      <w:start w:val="1"/>
      <w:numFmt w:val="bullet"/>
      <w:suff w:val="nothing"/>
      <w:lvlText w:val="▪"/>
      <w:lvlJc w:val="left"/>
      <w:pPr>
        <w:ind w:left="12600"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FC503FE8">
      <w:start w:val="1"/>
      <w:numFmt w:val="bullet"/>
      <w:suff w:val="nothing"/>
      <w:lvlText w:val="▪"/>
      <w:lvlJc w:val="left"/>
      <w:pPr>
        <w:ind w:left="12600"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F28756A">
      <w:start w:val="1"/>
      <w:numFmt w:val="bullet"/>
      <w:suff w:val="nothing"/>
      <w:lvlText w:val="▪"/>
      <w:lvlJc w:val="left"/>
      <w:pPr>
        <w:ind w:left="12600" w:firstLine="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69C3463"/>
    <w:multiLevelType w:val="hybridMultilevel"/>
    <w:tmpl w:val="F8D0FFC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9B64416"/>
    <w:multiLevelType w:val="hybridMultilevel"/>
    <w:tmpl w:val="8B06EC22"/>
    <w:styleLink w:val="ImportedStyle5"/>
    <w:lvl w:ilvl="0" w:tplc="6284D5E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28EBBF0">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5BAED46">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6EAD7C2">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AFA84B74">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037C0A40">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979012AE">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F3AA60BA">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4CB89074">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0ADB3464"/>
    <w:multiLevelType w:val="hybridMultilevel"/>
    <w:tmpl w:val="35127712"/>
    <w:styleLink w:val="ImportedStyle8"/>
    <w:lvl w:ilvl="0" w:tplc="76AC1674">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A5A2A1C">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CD89B4E">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7360832A">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48B82BCA">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4AAAEE78">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0CAEF360">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4ABC5CA4">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9300D6A4">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0AEB79F4"/>
    <w:multiLevelType w:val="hybridMultilevel"/>
    <w:tmpl w:val="66B46834"/>
    <w:numStyleLink w:val="ImportedStyle6"/>
  </w:abstractNum>
  <w:abstractNum w:abstractNumId="9" w15:restartNumberingAfterBreak="0">
    <w:nsid w:val="123C42FC"/>
    <w:multiLevelType w:val="hybridMultilevel"/>
    <w:tmpl w:val="FC3402E8"/>
    <w:styleLink w:val="ImportedStyle4"/>
    <w:lvl w:ilvl="0" w:tplc="C22213C6">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5D0431A">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220230E">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4ED22C06">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6FF23018">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77A2E8D4">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BBF8AAAC">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28BE4DCE">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400EAF7C">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34028A6"/>
    <w:multiLevelType w:val="hybridMultilevel"/>
    <w:tmpl w:val="5672D6E2"/>
    <w:styleLink w:val="ImportedStyle2"/>
    <w:lvl w:ilvl="0" w:tplc="27AE9D3A">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2DEAB9A">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D01C380C">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6B9216FC">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49ACC92E">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9E9402A4">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CD6056CA">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0FDE1F70">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4E708496">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5656D2A"/>
    <w:multiLevelType w:val="hybridMultilevel"/>
    <w:tmpl w:val="6C849B2A"/>
    <w:styleLink w:val="ImportedStyle9"/>
    <w:lvl w:ilvl="0" w:tplc="1B5E58E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E18F410">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C4A0312">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268054FE">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E642F0E2">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BDD04EEC">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0F021C9C">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026C5FCC">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798A09D2">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1DBB51F0"/>
    <w:multiLevelType w:val="hybridMultilevel"/>
    <w:tmpl w:val="A5763DD2"/>
    <w:lvl w:ilvl="0" w:tplc="698EF8E2">
      <w:start w:val="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85053F"/>
    <w:multiLevelType w:val="hybridMultilevel"/>
    <w:tmpl w:val="FC3402E8"/>
    <w:numStyleLink w:val="ImportedStyle4"/>
  </w:abstractNum>
  <w:abstractNum w:abstractNumId="14" w15:restartNumberingAfterBreak="0">
    <w:nsid w:val="22C35147"/>
    <w:multiLevelType w:val="hybridMultilevel"/>
    <w:tmpl w:val="C81436F8"/>
    <w:styleLink w:val="ImportedStyle14"/>
    <w:lvl w:ilvl="0" w:tplc="1F127CCE">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B08DBD4">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ECA4D1F8">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C9789488">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C2A4A2A6">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6C161E7C">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FAFE64D0">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184A2242">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BFFA6DF8">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ABB7195"/>
    <w:multiLevelType w:val="hybridMultilevel"/>
    <w:tmpl w:val="8F368BA2"/>
    <w:numStyleLink w:val="ImportedStyle15"/>
  </w:abstractNum>
  <w:abstractNum w:abstractNumId="16" w15:restartNumberingAfterBreak="0">
    <w:nsid w:val="2E4D05F0"/>
    <w:multiLevelType w:val="hybridMultilevel"/>
    <w:tmpl w:val="6C56ABFC"/>
    <w:numStyleLink w:val="ImportedStyle13"/>
  </w:abstractNum>
  <w:abstractNum w:abstractNumId="17" w15:restartNumberingAfterBreak="0">
    <w:nsid w:val="40C91F2C"/>
    <w:multiLevelType w:val="hybridMultilevel"/>
    <w:tmpl w:val="0B9CAA44"/>
    <w:numStyleLink w:val="ImportedStyle7"/>
  </w:abstractNum>
  <w:abstractNum w:abstractNumId="18" w15:restartNumberingAfterBreak="0">
    <w:nsid w:val="41A04B2A"/>
    <w:multiLevelType w:val="hybridMultilevel"/>
    <w:tmpl w:val="A92ED974"/>
    <w:styleLink w:val="ImportedStyle11"/>
    <w:lvl w:ilvl="0" w:tplc="C562D196">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B5E43E8">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CCE4CB8">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C50CF020">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9FCC0670">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4CE2EB04">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A39E8F9C">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BCC6916E">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BB74CFD0">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2364B09"/>
    <w:multiLevelType w:val="hybridMultilevel"/>
    <w:tmpl w:val="E66E89F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36372F4"/>
    <w:multiLevelType w:val="hybridMultilevel"/>
    <w:tmpl w:val="8F368BA2"/>
    <w:styleLink w:val="ImportedStyle15"/>
    <w:lvl w:ilvl="0" w:tplc="71AA0194">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076A996">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F8C870A">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FB70A94A">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E820BBC2">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A2FC08F0">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3650F60C">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E6C6E65C">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E4F41ECA">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50928E3"/>
    <w:multiLevelType w:val="hybridMultilevel"/>
    <w:tmpl w:val="BF6AF476"/>
    <w:numStyleLink w:val="ImportedStyle16"/>
  </w:abstractNum>
  <w:abstractNum w:abstractNumId="22" w15:restartNumberingAfterBreak="0">
    <w:nsid w:val="45B32201"/>
    <w:multiLevelType w:val="hybridMultilevel"/>
    <w:tmpl w:val="5FE06C42"/>
    <w:styleLink w:val="ImportedStyle17"/>
    <w:lvl w:ilvl="0" w:tplc="7A662E84">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3EE66A">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CB2F8C4">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B4412B4">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D40C688C">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458A39D0">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58F2BBA6">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6DE69D72">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9F2A8F46">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7F37F7B"/>
    <w:multiLevelType w:val="hybridMultilevel"/>
    <w:tmpl w:val="F9C6ECC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9429B5"/>
    <w:multiLevelType w:val="hybridMultilevel"/>
    <w:tmpl w:val="58E0DE0E"/>
    <w:styleLink w:val="ImportedStyle12"/>
    <w:lvl w:ilvl="0" w:tplc="62F84E64">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146E868">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8ACB630">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DBB8C394">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9030103E">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9F10D3B4">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5C2C8CAE">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5EC4191E">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0610E770">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BE436CF"/>
    <w:multiLevelType w:val="hybridMultilevel"/>
    <w:tmpl w:val="8B06EC22"/>
    <w:numStyleLink w:val="ImportedStyle5"/>
  </w:abstractNum>
  <w:abstractNum w:abstractNumId="26" w15:restartNumberingAfterBreak="0">
    <w:nsid w:val="52A304EA"/>
    <w:multiLevelType w:val="hybridMultilevel"/>
    <w:tmpl w:val="A92ED974"/>
    <w:numStyleLink w:val="ImportedStyle11"/>
  </w:abstractNum>
  <w:abstractNum w:abstractNumId="27" w15:restartNumberingAfterBreak="0">
    <w:nsid w:val="54B316E4"/>
    <w:multiLevelType w:val="multilevel"/>
    <w:tmpl w:val="3154C1FE"/>
    <w:styleLink w:val="ImportedStyle1"/>
    <w:lvl w:ilvl="0">
      <w:start w:val="1"/>
      <w:numFmt w:val="decimal"/>
      <w:pStyle w:val="Nadpis1"/>
      <w:lvlText w:val="%1."/>
      <w:lvlJc w:val="left"/>
      <w:pPr>
        <w:tabs>
          <w:tab w:val="num" w:pos="1143"/>
        </w:tabs>
        <w:ind w:left="567" w:firstLine="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pStyle w:val="Nadpis2"/>
      <w:suff w:val="nothing"/>
      <w:lvlText w:val="%1.%2."/>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0556825"/>
    <w:multiLevelType w:val="hybridMultilevel"/>
    <w:tmpl w:val="35127712"/>
    <w:numStyleLink w:val="ImportedStyle8"/>
  </w:abstractNum>
  <w:abstractNum w:abstractNumId="29" w15:restartNumberingAfterBreak="0">
    <w:nsid w:val="667604C7"/>
    <w:multiLevelType w:val="hybridMultilevel"/>
    <w:tmpl w:val="0B9CAA44"/>
    <w:styleLink w:val="ImportedStyle7"/>
    <w:lvl w:ilvl="0" w:tplc="98EC265C">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5E4E4EC">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3D62E16">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8D7AF092">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DAC4280E">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12F6DA42">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B7DE6FFE">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D730FB40">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6B6438AE">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6CA1FA6"/>
    <w:multiLevelType w:val="hybridMultilevel"/>
    <w:tmpl w:val="5FE06C42"/>
    <w:numStyleLink w:val="ImportedStyle17"/>
  </w:abstractNum>
  <w:abstractNum w:abstractNumId="31" w15:restartNumberingAfterBreak="0">
    <w:nsid w:val="677C6047"/>
    <w:multiLevelType w:val="hybridMultilevel"/>
    <w:tmpl w:val="6C849B2A"/>
    <w:numStyleLink w:val="ImportedStyle9"/>
  </w:abstractNum>
  <w:abstractNum w:abstractNumId="32" w15:restartNumberingAfterBreak="0">
    <w:nsid w:val="6E725716"/>
    <w:multiLevelType w:val="hybridMultilevel"/>
    <w:tmpl w:val="7292CE20"/>
    <w:styleLink w:val="ImportedStyle10"/>
    <w:lvl w:ilvl="0" w:tplc="3FB2E79A">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C68BC42">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51A2360">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8C1800E0">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C8DA0F0C">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98466518">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D3ACF912">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D700D0FC">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CCC673D8">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E8C40D1"/>
    <w:multiLevelType w:val="hybridMultilevel"/>
    <w:tmpl w:val="BF6AF476"/>
    <w:styleLink w:val="ImportedStyle16"/>
    <w:lvl w:ilvl="0" w:tplc="F3D4AE78">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2225FA6">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CD46AC30">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4BBCD1C2">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8FBE18EC">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5D5C30C4">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342030D6">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E0C0B020">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70BA2AE4">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0997725"/>
    <w:multiLevelType w:val="multilevel"/>
    <w:tmpl w:val="3154C1FE"/>
    <w:numStyleLink w:val="ImportedStyle1"/>
  </w:abstractNum>
  <w:abstractNum w:abstractNumId="35" w15:restartNumberingAfterBreak="0">
    <w:nsid w:val="744977E7"/>
    <w:multiLevelType w:val="hybridMultilevel"/>
    <w:tmpl w:val="6C56ABFC"/>
    <w:styleLink w:val="ImportedStyle13"/>
    <w:lvl w:ilvl="0" w:tplc="89868594">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DACE05E">
      <w:start w:val="1"/>
      <w:numFmt w:val="bullet"/>
      <w:lvlText w:val="■"/>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6A074C4">
      <w:start w:val="1"/>
      <w:numFmt w:val="bullet"/>
      <w:lvlText w:val="■"/>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2BEFD8A">
      <w:start w:val="1"/>
      <w:numFmt w:val="bullet"/>
      <w:lvlText w:val="■"/>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D58BEE4">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A0D0E10C">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07CA448A">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EAEAA306">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A082293A">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4DC7BC3"/>
    <w:multiLevelType w:val="hybridMultilevel"/>
    <w:tmpl w:val="3ADC9BCC"/>
    <w:numStyleLink w:val="ImportedStyle3"/>
  </w:abstractNum>
  <w:abstractNum w:abstractNumId="37" w15:restartNumberingAfterBreak="0">
    <w:nsid w:val="76434041"/>
    <w:multiLevelType w:val="hybridMultilevel"/>
    <w:tmpl w:val="C81436F8"/>
    <w:numStyleLink w:val="ImportedStyle14"/>
  </w:abstractNum>
  <w:abstractNum w:abstractNumId="38" w15:restartNumberingAfterBreak="0">
    <w:nsid w:val="79B031A5"/>
    <w:multiLevelType w:val="hybridMultilevel"/>
    <w:tmpl w:val="58E0DE0E"/>
    <w:numStyleLink w:val="ImportedStyle12"/>
  </w:abstractNum>
  <w:abstractNum w:abstractNumId="39" w15:restartNumberingAfterBreak="0">
    <w:nsid w:val="7A2829C5"/>
    <w:multiLevelType w:val="hybridMultilevel"/>
    <w:tmpl w:val="3ADC9BCC"/>
    <w:styleLink w:val="ImportedStyle3"/>
    <w:lvl w:ilvl="0" w:tplc="5ACA500E">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6DABBD6">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9BAEE93C">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553EA162">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C1A0A3E4">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E06E9986">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3C26DA72">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07DA829E">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76A2B62C">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DDE0422"/>
    <w:multiLevelType w:val="hybridMultilevel"/>
    <w:tmpl w:val="66B46834"/>
    <w:styleLink w:val="ImportedStyle6"/>
    <w:lvl w:ilvl="0" w:tplc="08D8B8CA">
      <w:start w:val="1"/>
      <w:numFmt w:val="bullet"/>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298EBA6">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E014F6A0">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22AEF84C">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2B907C2E">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842635DA">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355A445A">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B172F440">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D43A5E5C">
      <w:start w:val="1"/>
      <w:numFmt w:val="bullet"/>
      <w:suff w:val="nothing"/>
      <w:lvlText w:val="■"/>
      <w:lvlJc w:val="left"/>
      <w:pPr>
        <w:ind w:left="12600" w:firstLine="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7"/>
  </w:num>
  <w:num w:numId="2">
    <w:abstractNumId w:val="34"/>
  </w:num>
  <w:num w:numId="3">
    <w:abstractNumId w:val="10"/>
  </w:num>
  <w:num w:numId="4">
    <w:abstractNumId w:val="0"/>
  </w:num>
  <w:num w:numId="5">
    <w:abstractNumId w:val="39"/>
  </w:num>
  <w:num w:numId="6">
    <w:abstractNumId w:val="36"/>
  </w:num>
  <w:num w:numId="7">
    <w:abstractNumId w:val="34"/>
    <w:lvlOverride w:ilvl="0">
      <w:startOverride w:val="2"/>
      <w:lvl w:ilvl="0">
        <w:start w:val="2"/>
        <w:numFmt w:val="decimal"/>
        <w:pStyle w:val="Nadpis1"/>
        <w:lvlText w:val="%1."/>
        <w:lvlJc w:val="left"/>
        <w:pPr>
          <w:tabs>
            <w:tab w:val="num" w:pos="1143"/>
          </w:tabs>
          <w:ind w:left="567" w:firstLine="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pStyle w:val="Nadpis2"/>
        <w:lvlText w:val="%1.%2."/>
        <w:lvlJc w:val="left"/>
        <w:pPr>
          <w:tabs>
            <w:tab w:val="num" w:pos="2160"/>
          </w:tabs>
          <w:ind w:left="1584"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tabs>
            <w:tab w:val="num" w:pos="2160"/>
          </w:tabs>
          <w:ind w:left="1584"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9"/>
  </w:num>
  <w:num w:numId="9">
    <w:abstractNumId w:val="13"/>
  </w:num>
  <w:num w:numId="10">
    <w:abstractNumId w:val="34"/>
    <w:lvlOverride w:ilvl="0">
      <w:startOverride w:val="3"/>
      <w:lvl w:ilvl="0">
        <w:start w:val="3"/>
        <w:numFmt w:val="decimal"/>
        <w:pStyle w:val="Nadpis1"/>
        <w:lvlText w:val="%1."/>
        <w:lvlJc w:val="left"/>
        <w:pPr>
          <w:tabs>
            <w:tab w:val="num" w:pos="1143"/>
          </w:tabs>
          <w:ind w:left="567" w:firstLine="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pStyle w:val="Nadpis2"/>
        <w:suff w:val="nothing"/>
        <w:lvlText w:val="%1.%2."/>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6"/>
  </w:num>
  <w:num w:numId="12">
    <w:abstractNumId w:val="25"/>
  </w:num>
  <w:num w:numId="13">
    <w:abstractNumId w:val="40"/>
  </w:num>
  <w:num w:numId="14">
    <w:abstractNumId w:val="8"/>
  </w:num>
  <w:num w:numId="15">
    <w:abstractNumId w:val="34"/>
    <w:lvlOverride w:ilvl="0">
      <w:startOverride w:val="5"/>
      <w:lvl w:ilvl="0">
        <w:start w:val="5"/>
        <w:numFmt w:val="decimal"/>
        <w:pStyle w:val="Nadpis1"/>
        <w:lvlText w:val="%1."/>
        <w:lvlJc w:val="left"/>
        <w:pPr>
          <w:tabs>
            <w:tab w:val="num" w:pos="1143"/>
          </w:tabs>
          <w:ind w:left="567" w:firstLine="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pStyle w:val="Nadpis2"/>
        <w:suff w:val="nothing"/>
        <w:lvlText w:val="%1.%2."/>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29"/>
  </w:num>
  <w:num w:numId="17">
    <w:abstractNumId w:val="17"/>
  </w:num>
  <w:num w:numId="18">
    <w:abstractNumId w:val="7"/>
  </w:num>
  <w:num w:numId="19">
    <w:abstractNumId w:val="28"/>
  </w:num>
  <w:num w:numId="20">
    <w:abstractNumId w:val="34"/>
    <w:lvlOverride w:ilvl="0">
      <w:startOverride w:val="1"/>
      <w:lvl w:ilvl="0">
        <w:start w:val="1"/>
        <w:numFmt w:val="decimal"/>
        <w:pStyle w:val="Nadpis1"/>
        <w:lvlText w:val="%1."/>
        <w:lvlJc w:val="left"/>
        <w:pPr>
          <w:tabs>
            <w:tab w:val="num" w:pos="1143"/>
          </w:tabs>
          <w:ind w:left="567" w:firstLine="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2"/>
      <w:lvl w:ilvl="1">
        <w:start w:val="2"/>
        <w:numFmt w:val="decimal"/>
        <w:pStyle w:val="Nadpis2"/>
        <w:lvlText w:val="%1.%2."/>
        <w:lvlJc w:val="left"/>
        <w:pPr>
          <w:tabs>
            <w:tab w:val="num" w:pos="2160"/>
          </w:tabs>
          <w:ind w:left="1584"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ind w:left="1584" w:firstLine="5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584" w:firstLine="5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584" w:firstLine="5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584" w:firstLine="5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584" w:firstLine="5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584" w:firstLine="5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584" w:firstLine="57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1">
    <w:abstractNumId w:val="11"/>
  </w:num>
  <w:num w:numId="22">
    <w:abstractNumId w:val="31"/>
  </w:num>
  <w:num w:numId="23">
    <w:abstractNumId w:val="32"/>
  </w:num>
  <w:num w:numId="24">
    <w:abstractNumId w:val="2"/>
  </w:num>
  <w:num w:numId="25">
    <w:abstractNumId w:val="18"/>
  </w:num>
  <w:num w:numId="26">
    <w:abstractNumId w:val="26"/>
  </w:num>
  <w:num w:numId="27">
    <w:abstractNumId w:val="34"/>
    <w:lvlOverride w:ilvl="0">
      <w:startOverride w:val="8"/>
      <w:lvl w:ilvl="0">
        <w:start w:val="8"/>
        <w:numFmt w:val="decimal"/>
        <w:pStyle w:val="Nadpis1"/>
        <w:lvlText w:val="%1."/>
        <w:lvlJc w:val="left"/>
        <w:pPr>
          <w:tabs>
            <w:tab w:val="num" w:pos="1143"/>
          </w:tabs>
          <w:ind w:left="567" w:firstLine="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pStyle w:val="Nadpis2"/>
        <w:lvlText w:val="%1.%2."/>
        <w:lvlJc w:val="left"/>
        <w:pPr>
          <w:tabs>
            <w:tab w:val="num" w:pos="2160"/>
          </w:tabs>
          <w:ind w:left="1584"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tabs>
            <w:tab w:val="num" w:pos="2160"/>
          </w:tabs>
          <w:ind w:left="1584"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24"/>
  </w:num>
  <w:num w:numId="29">
    <w:abstractNumId w:val="38"/>
  </w:num>
  <w:num w:numId="30">
    <w:abstractNumId w:val="34"/>
    <w:lvlOverride w:ilvl="0">
      <w:startOverride w:val="9"/>
      <w:lvl w:ilvl="0">
        <w:start w:val="9"/>
        <w:numFmt w:val="decimal"/>
        <w:pStyle w:val="Nadpis1"/>
        <w:lvlText w:val="%1."/>
        <w:lvlJc w:val="left"/>
        <w:pPr>
          <w:tabs>
            <w:tab w:val="num" w:pos="1143"/>
          </w:tabs>
          <w:ind w:left="567" w:firstLine="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pStyle w:val="Nadpis2"/>
        <w:lvlText w:val="%1.%2."/>
        <w:lvlJc w:val="left"/>
        <w:pPr>
          <w:tabs>
            <w:tab w:val="num" w:pos="2160"/>
          </w:tabs>
          <w:ind w:left="1584"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tabs>
            <w:tab w:val="num" w:pos="2160"/>
          </w:tabs>
          <w:ind w:left="1584"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
    <w:abstractNumId w:val="35"/>
  </w:num>
  <w:num w:numId="32">
    <w:abstractNumId w:val="16"/>
  </w:num>
  <w:num w:numId="33">
    <w:abstractNumId w:val="34"/>
    <w:lvlOverride w:ilvl="0">
      <w:startOverride w:val="10"/>
      <w:lvl w:ilvl="0">
        <w:start w:val="10"/>
        <w:numFmt w:val="decimal"/>
        <w:pStyle w:val="Nadpis1"/>
        <w:lvlText w:val="%1."/>
        <w:lvlJc w:val="left"/>
        <w:pPr>
          <w:tabs>
            <w:tab w:val="num" w:pos="1143"/>
          </w:tabs>
          <w:ind w:left="567" w:firstLine="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pStyle w:val="Nadpis2"/>
        <w:lvlText w:val="%1.%2."/>
        <w:lvlJc w:val="left"/>
        <w:pPr>
          <w:tabs>
            <w:tab w:val="num" w:pos="2160"/>
          </w:tabs>
          <w:ind w:left="1584"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tabs>
            <w:tab w:val="num" w:pos="2160"/>
          </w:tabs>
          <w:ind w:left="1584"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4">
    <w:abstractNumId w:val="14"/>
  </w:num>
  <w:num w:numId="35">
    <w:abstractNumId w:val="37"/>
  </w:num>
  <w:num w:numId="36">
    <w:abstractNumId w:val="20"/>
  </w:num>
  <w:num w:numId="37">
    <w:abstractNumId w:val="15"/>
  </w:num>
  <w:num w:numId="38">
    <w:abstractNumId w:val="34"/>
    <w:lvlOverride w:ilvl="0">
      <w:startOverride w:val="1"/>
      <w:lvl w:ilvl="0">
        <w:start w:val="1"/>
        <w:numFmt w:val="decimal"/>
        <w:pStyle w:val="Nadpis1"/>
        <w:lvlText w:val="%1."/>
        <w:lvlJc w:val="left"/>
        <w:pPr>
          <w:tabs>
            <w:tab w:val="num" w:pos="1143"/>
          </w:tabs>
          <w:ind w:left="567" w:firstLine="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2"/>
      <w:lvl w:ilvl="1">
        <w:start w:val="2"/>
        <w:numFmt w:val="decimal"/>
        <w:pStyle w:val="Nadpis2"/>
        <w:lvlText w:val="%1.%2."/>
        <w:lvlJc w:val="left"/>
        <w:pPr>
          <w:tabs>
            <w:tab w:val="num" w:pos="2160"/>
          </w:tabs>
          <w:ind w:left="1584"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tabs>
            <w:tab w:val="num" w:pos="2160"/>
          </w:tabs>
          <w:ind w:left="1584"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9">
    <w:abstractNumId w:val="33"/>
  </w:num>
  <w:num w:numId="40">
    <w:abstractNumId w:val="21"/>
  </w:num>
  <w:num w:numId="41">
    <w:abstractNumId w:val="34"/>
    <w:lvlOverride w:ilvl="0">
      <w:startOverride w:val="11"/>
      <w:lvl w:ilvl="0">
        <w:start w:val="11"/>
        <w:numFmt w:val="decimal"/>
        <w:pStyle w:val="Nadpis1"/>
        <w:lvlText w:val="%1."/>
        <w:lvlJc w:val="left"/>
        <w:pPr>
          <w:tabs>
            <w:tab w:val="num" w:pos="1143"/>
          </w:tabs>
          <w:ind w:left="567" w:firstLine="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pStyle w:val="Nadpis2"/>
        <w:lvlText w:val="%1.%2."/>
        <w:lvlJc w:val="left"/>
        <w:pPr>
          <w:tabs>
            <w:tab w:val="num" w:pos="2160"/>
          </w:tabs>
          <w:ind w:left="1584"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tabs>
            <w:tab w:val="num" w:pos="2160"/>
          </w:tabs>
          <w:ind w:left="1584"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2">
    <w:abstractNumId w:val="22"/>
  </w:num>
  <w:num w:numId="43">
    <w:abstractNumId w:val="30"/>
  </w:num>
  <w:num w:numId="44">
    <w:abstractNumId w:val="34"/>
    <w:lvlOverride w:ilvl="0">
      <w:startOverride w:val="12"/>
      <w:lvl w:ilvl="0">
        <w:start w:val="12"/>
        <w:numFmt w:val="decimal"/>
        <w:pStyle w:val="Nadpis1"/>
        <w:lvlText w:val="%1."/>
        <w:lvlJc w:val="left"/>
        <w:pPr>
          <w:tabs>
            <w:tab w:val="num" w:pos="1143"/>
          </w:tabs>
          <w:ind w:left="567" w:firstLine="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pStyle w:val="Nadpis2"/>
        <w:lvlText w:val="%1.%2."/>
        <w:lvlJc w:val="left"/>
        <w:pPr>
          <w:tabs>
            <w:tab w:val="num" w:pos="2160"/>
          </w:tabs>
          <w:ind w:left="1584"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tabs>
            <w:tab w:val="num" w:pos="2160"/>
          </w:tabs>
          <w:ind w:left="1584"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5">
    <w:abstractNumId w:val="4"/>
  </w:num>
  <w:num w:numId="46">
    <w:abstractNumId w:val="3"/>
  </w:num>
  <w:num w:numId="47">
    <w:abstractNumId w:val="34"/>
    <w:lvlOverride w:ilvl="0">
      <w:startOverride w:val="12"/>
      <w:lvl w:ilvl="0">
        <w:start w:val="12"/>
        <w:numFmt w:val="decimal"/>
        <w:pStyle w:val="Nadpis1"/>
        <w:lvlText w:val="%1."/>
        <w:lvlJc w:val="left"/>
        <w:pPr>
          <w:tabs>
            <w:tab w:val="num" w:pos="1143"/>
          </w:tabs>
          <w:ind w:left="567" w:firstLine="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pStyle w:val="Nadpis2"/>
        <w:lvlText w:val="%1.%2."/>
        <w:lvlJc w:val="left"/>
        <w:pPr>
          <w:tabs>
            <w:tab w:val="num" w:pos="2160"/>
          </w:tabs>
          <w:ind w:left="1584"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tabs>
            <w:tab w:val="num" w:pos="2160"/>
          </w:tabs>
          <w:ind w:left="1584"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584" w:firstLine="57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8">
    <w:abstractNumId w:val="12"/>
  </w:num>
  <w:num w:numId="49">
    <w:abstractNumId w:val="23"/>
  </w:num>
  <w:num w:numId="50">
    <w:abstractNumId w:val="5"/>
  </w:num>
  <w:num w:numId="51">
    <w:abstractNumId w:val="19"/>
  </w:num>
  <w:num w:numId="52">
    <w:abstractNumId w:val="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667"/>
    <w:rsid w:val="00001F4C"/>
    <w:rsid w:val="00035259"/>
    <w:rsid w:val="0006006B"/>
    <w:rsid w:val="000A2757"/>
    <w:rsid w:val="000D1962"/>
    <w:rsid w:val="000D4B11"/>
    <w:rsid w:val="000D55E3"/>
    <w:rsid w:val="000E0890"/>
    <w:rsid w:val="000F71F5"/>
    <w:rsid w:val="001043C7"/>
    <w:rsid w:val="00113E0E"/>
    <w:rsid w:val="00127519"/>
    <w:rsid w:val="00142E51"/>
    <w:rsid w:val="001511C6"/>
    <w:rsid w:val="00157FA4"/>
    <w:rsid w:val="00164971"/>
    <w:rsid w:val="00175563"/>
    <w:rsid w:val="00183B26"/>
    <w:rsid w:val="001A7CB4"/>
    <w:rsid w:val="001B1F73"/>
    <w:rsid w:val="001B637A"/>
    <w:rsid w:val="001C4C96"/>
    <w:rsid w:val="001C67D0"/>
    <w:rsid w:val="00205F4F"/>
    <w:rsid w:val="00232EEE"/>
    <w:rsid w:val="002B4CF2"/>
    <w:rsid w:val="002D30A0"/>
    <w:rsid w:val="00345C44"/>
    <w:rsid w:val="00353DAC"/>
    <w:rsid w:val="00355EB6"/>
    <w:rsid w:val="00362F77"/>
    <w:rsid w:val="003806E9"/>
    <w:rsid w:val="00387986"/>
    <w:rsid w:val="004234B0"/>
    <w:rsid w:val="00486876"/>
    <w:rsid w:val="004E5A61"/>
    <w:rsid w:val="0055056B"/>
    <w:rsid w:val="00555AD5"/>
    <w:rsid w:val="00576859"/>
    <w:rsid w:val="005B2195"/>
    <w:rsid w:val="005F4F10"/>
    <w:rsid w:val="0060386E"/>
    <w:rsid w:val="0061515A"/>
    <w:rsid w:val="00617959"/>
    <w:rsid w:val="0062200F"/>
    <w:rsid w:val="00622564"/>
    <w:rsid w:val="006252AD"/>
    <w:rsid w:val="00630C26"/>
    <w:rsid w:val="00637202"/>
    <w:rsid w:val="00642B6C"/>
    <w:rsid w:val="00650454"/>
    <w:rsid w:val="00697B30"/>
    <w:rsid w:val="006B1E68"/>
    <w:rsid w:val="006C0265"/>
    <w:rsid w:val="006C17C0"/>
    <w:rsid w:val="006C1D7F"/>
    <w:rsid w:val="006C7722"/>
    <w:rsid w:val="006D60E3"/>
    <w:rsid w:val="006E1756"/>
    <w:rsid w:val="006E189A"/>
    <w:rsid w:val="006F5667"/>
    <w:rsid w:val="0071145D"/>
    <w:rsid w:val="0072432D"/>
    <w:rsid w:val="007322CF"/>
    <w:rsid w:val="00742225"/>
    <w:rsid w:val="007567E6"/>
    <w:rsid w:val="00796F38"/>
    <w:rsid w:val="007B7BBE"/>
    <w:rsid w:val="007C3FFF"/>
    <w:rsid w:val="007F214B"/>
    <w:rsid w:val="007F40B6"/>
    <w:rsid w:val="008010FA"/>
    <w:rsid w:val="00804218"/>
    <w:rsid w:val="008234F0"/>
    <w:rsid w:val="008249AB"/>
    <w:rsid w:val="00830967"/>
    <w:rsid w:val="008360FD"/>
    <w:rsid w:val="00864CC1"/>
    <w:rsid w:val="008B0585"/>
    <w:rsid w:val="008D06CA"/>
    <w:rsid w:val="008D7892"/>
    <w:rsid w:val="009225B1"/>
    <w:rsid w:val="0093093C"/>
    <w:rsid w:val="00961996"/>
    <w:rsid w:val="00981F66"/>
    <w:rsid w:val="009A51C5"/>
    <w:rsid w:val="009A66CA"/>
    <w:rsid w:val="009B7158"/>
    <w:rsid w:val="009D5CB7"/>
    <w:rsid w:val="00A02A50"/>
    <w:rsid w:val="00A50F4E"/>
    <w:rsid w:val="00A61E11"/>
    <w:rsid w:val="00A621F5"/>
    <w:rsid w:val="00A80DB9"/>
    <w:rsid w:val="00A843FE"/>
    <w:rsid w:val="00A844F1"/>
    <w:rsid w:val="00A902E8"/>
    <w:rsid w:val="00A914C9"/>
    <w:rsid w:val="00AA4043"/>
    <w:rsid w:val="00AC17F3"/>
    <w:rsid w:val="00AD6F08"/>
    <w:rsid w:val="00B10741"/>
    <w:rsid w:val="00B14A1F"/>
    <w:rsid w:val="00B25218"/>
    <w:rsid w:val="00B332F6"/>
    <w:rsid w:val="00BD545F"/>
    <w:rsid w:val="00BF2DB4"/>
    <w:rsid w:val="00BF5AC9"/>
    <w:rsid w:val="00C344AF"/>
    <w:rsid w:val="00C44B8C"/>
    <w:rsid w:val="00C518D6"/>
    <w:rsid w:val="00C65620"/>
    <w:rsid w:val="00C72E82"/>
    <w:rsid w:val="00C8103D"/>
    <w:rsid w:val="00CC264C"/>
    <w:rsid w:val="00CF01B5"/>
    <w:rsid w:val="00CF4181"/>
    <w:rsid w:val="00D27575"/>
    <w:rsid w:val="00D44BF2"/>
    <w:rsid w:val="00D64BA0"/>
    <w:rsid w:val="00D754B2"/>
    <w:rsid w:val="00D770CC"/>
    <w:rsid w:val="00D842A9"/>
    <w:rsid w:val="00D939AE"/>
    <w:rsid w:val="00D96007"/>
    <w:rsid w:val="00DB1375"/>
    <w:rsid w:val="00DC4DE8"/>
    <w:rsid w:val="00DE0C1C"/>
    <w:rsid w:val="00DE349D"/>
    <w:rsid w:val="00E017EF"/>
    <w:rsid w:val="00E23A98"/>
    <w:rsid w:val="00E501E9"/>
    <w:rsid w:val="00E51C8A"/>
    <w:rsid w:val="00E66012"/>
    <w:rsid w:val="00E725CD"/>
    <w:rsid w:val="00E7548A"/>
    <w:rsid w:val="00E80225"/>
    <w:rsid w:val="00EB2280"/>
    <w:rsid w:val="00EC799E"/>
    <w:rsid w:val="00ED0927"/>
    <w:rsid w:val="00F01347"/>
    <w:rsid w:val="00F4236E"/>
    <w:rsid w:val="00F459A7"/>
    <w:rsid w:val="00FB4FF9"/>
    <w:rsid w:val="00FD3DEF"/>
    <w:rsid w:val="00FE3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BEBF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sz w:val="24"/>
      <w:szCs w:val="24"/>
    </w:rPr>
  </w:style>
  <w:style w:type="paragraph" w:styleId="Nadpis1">
    <w:name w:val="heading 1"/>
    <w:basedOn w:val="Heading"/>
    <w:next w:val="Normln"/>
    <w:link w:val="Nadpis1Char"/>
    <w:uiPriority w:val="9"/>
    <w:qFormat/>
    <w:rsid w:val="0072432D"/>
    <w:pPr>
      <w:numPr>
        <w:numId w:val="2"/>
      </w:numPr>
      <w:tabs>
        <w:tab w:val="clear" w:pos="1143"/>
        <w:tab w:val="num" w:pos="993"/>
      </w:tabs>
      <w:spacing w:after="120"/>
      <w:ind w:left="0" w:firstLine="0"/>
      <w:jc w:val="both"/>
      <w:outlineLvl w:val="0"/>
    </w:pPr>
    <w:rPr>
      <w:rFonts w:ascii="Arial" w:hAnsi="Arial"/>
      <w:b/>
      <w:color w:val="000000"/>
      <w:lang w:val="cs-CZ"/>
    </w:rPr>
  </w:style>
  <w:style w:type="paragraph" w:styleId="Nadpis2">
    <w:name w:val="heading 2"/>
    <w:next w:val="Body"/>
    <w:qFormat/>
    <w:rsid w:val="008010FA"/>
    <w:pPr>
      <w:keepNext/>
      <w:keepLines/>
      <w:numPr>
        <w:ilvl w:val="1"/>
        <w:numId w:val="2"/>
      </w:numPr>
      <w:tabs>
        <w:tab w:val="num" w:pos="1134"/>
      </w:tabs>
      <w:spacing w:before="40"/>
      <w:ind w:left="0" w:firstLine="0"/>
      <w:jc w:val="both"/>
      <w:outlineLvl w:val="1"/>
    </w:pPr>
    <w:rPr>
      <w:rFonts w:ascii="Arial" w:eastAsia="Calibri" w:hAnsi="Arial" w:cs="Calibri"/>
      <w:b/>
      <w:bCs/>
      <w:color w:val="000000"/>
      <w:sz w:val="28"/>
      <w:szCs w:val="26"/>
      <w:u w:color="000000"/>
      <w:lang w:val="cs-CZ"/>
    </w:rPr>
  </w:style>
  <w:style w:type="paragraph" w:styleId="Nadpis3">
    <w:name w:val="heading 3"/>
    <w:next w:val="Body"/>
    <w:pPr>
      <w:keepNext/>
      <w:keepLines/>
      <w:spacing w:before="40"/>
      <w:ind w:left="720" w:hanging="720"/>
      <w:outlineLvl w:val="2"/>
    </w:pPr>
    <w:rPr>
      <w:rFonts w:ascii="Calibri" w:eastAsia="Calibri" w:hAnsi="Calibri" w:cs="Calibri"/>
      <w:color w:val="1E4D78"/>
      <w:sz w:val="24"/>
      <w:szCs w:val="24"/>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Calibri" w:eastAsia="Calibri" w:hAnsi="Calibri" w:cs="Calibri"/>
      <w:color w:val="000000"/>
      <w:sz w:val="24"/>
      <w:szCs w:val="24"/>
      <w:u w:color="000000"/>
    </w:rPr>
  </w:style>
  <w:style w:type="paragraph" w:styleId="Obsah2">
    <w:name w:val="toc 2"/>
    <w:uiPriority w:val="39"/>
    <w:pPr>
      <w:ind w:left="240"/>
    </w:pPr>
    <w:rPr>
      <w:rFonts w:asciiTheme="minorHAnsi" w:hAnsiTheme="minorHAnsi"/>
      <w:b/>
      <w:bCs/>
      <w:sz w:val="22"/>
      <w:szCs w:val="22"/>
    </w:rPr>
  </w:style>
  <w:style w:type="paragraph" w:styleId="Obsah3">
    <w:name w:val="toc 3"/>
    <w:uiPriority w:val="39"/>
    <w:pPr>
      <w:ind w:left="480"/>
    </w:pPr>
    <w:rPr>
      <w:rFonts w:asciiTheme="minorHAnsi" w:hAnsiTheme="minorHAnsi"/>
      <w:sz w:val="22"/>
      <w:szCs w:val="22"/>
    </w:rPr>
  </w:style>
  <w:style w:type="paragraph" w:styleId="Obsah4">
    <w:name w:val="toc 4"/>
    <w:pPr>
      <w:ind w:left="720"/>
    </w:pPr>
    <w:rPr>
      <w:rFonts w:asciiTheme="minorHAnsi" w:hAnsiTheme="minorHAnsi"/>
    </w:rPr>
  </w:style>
  <w:style w:type="paragraph" w:customStyle="1" w:styleId="Heading">
    <w:name w:val="Heading"/>
    <w:next w:val="Body"/>
    <w:pPr>
      <w:keepNext/>
      <w:keepLines/>
      <w:spacing w:before="240"/>
      <w:ind w:left="432" w:hanging="432"/>
      <w:outlineLvl w:val="3"/>
    </w:pPr>
    <w:rPr>
      <w:rFonts w:ascii="Calibri" w:eastAsia="Calibri" w:hAnsi="Calibri" w:cs="Calibri"/>
      <w:color w:val="2E75B5"/>
      <w:sz w:val="32"/>
      <w:szCs w:val="32"/>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8"/>
      </w:numPr>
    </w:pPr>
  </w:style>
  <w:style w:type="numbering" w:customStyle="1" w:styleId="ImportedStyle5">
    <w:name w:val="Imported Style 5"/>
    <w:pPr>
      <w:numPr>
        <w:numId w:val="11"/>
      </w:numPr>
    </w:pPr>
  </w:style>
  <w:style w:type="numbering" w:customStyle="1" w:styleId="ImportedStyle6">
    <w:name w:val="Imported Style 6"/>
    <w:pPr>
      <w:numPr>
        <w:numId w:val="13"/>
      </w:numPr>
    </w:pPr>
  </w:style>
  <w:style w:type="numbering" w:customStyle="1" w:styleId="ImportedStyle7">
    <w:name w:val="Imported Style 7"/>
    <w:pPr>
      <w:numPr>
        <w:numId w:val="16"/>
      </w:numPr>
    </w:pPr>
  </w:style>
  <w:style w:type="numbering" w:customStyle="1" w:styleId="ImportedStyle8">
    <w:name w:val="Imported Style 8"/>
    <w:pPr>
      <w:numPr>
        <w:numId w:val="18"/>
      </w:numPr>
    </w:pPr>
  </w:style>
  <w:style w:type="numbering" w:customStyle="1" w:styleId="ImportedStyle9">
    <w:name w:val="Imported Style 9"/>
    <w:pPr>
      <w:numPr>
        <w:numId w:val="21"/>
      </w:numPr>
    </w:pPr>
  </w:style>
  <w:style w:type="numbering" w:customStyle="1" w:styleId="ImportedStyle10">
    <w:name w:val="Imported Style 10"/>
    <w:pPr>
      <w:numPr>
        <w:numId w:val="23"/>
      </w:numPr>
    </w:pPr>
  </w:style>
  <w:style w:type="numbering" w:customStyle="1" w:styleId="ImportedStyle11">
    <w:name w:val="Imported Style 11"/>
    <w:pPr>
      <w:numPr>
        <w:numId w:val="25"/>
      </w:numPr>
    </w:pPr>
  </w:style>
  <w:style w:type="numbering" w:customStyle="1" w:styleId="ImportedStyle12">
    <w:name w:val="Imported Style 12"/>
    <w:pPr>
      <w:numPr>
        <w:numId w:val="28"/>
      </w:numPr>
    </w:pPr>
  </w:style>
  <w:style w:type="numbering" w:customStyle="1" w:styleId="ImportedStyle13">
    <w:name w:val="Imported Style 13"/>
    <w:pPr>
      <w:numPr>
        <w:numId w:val="31"/>
      </w:numPr>
    </w:pPr>
  </w:style>
  <w:style w:type="numbering" w:customStyle="1" w:styleId="ImportedStyle14">
    <w:name w:val="Imported Style 14"/>
    <w:pPr>
      <w:numPr>
        <w:numId w:val="34"/>
      </w:numPr>
    </w:pPr>
  </w:style>
  <w:style w:type="numbering" w:customStyle="1" w:styleId="ImportedStyle15">
    <w:name w:val="Imported Style 15"/>
    <w:pPr>
      <w:numPr>
        <w:numId w:val="36"/>
      </w:numPr>
    </w:pPr>
  </w:style>
  <w:style w:type="numbering" w:customStyle="1" w:styleId="ImportedStyle16">
    <w:name w:val="Imported Style 16"/>
    <w:pPr>
      <w:numPr>
        <w:numId w:val="39"/>
      </w:numPr>
    </w:pPr>
  </w:style>
  <w:style w:type="numbering" w:customStyle="1" w:styleId="ImportedStyle17">
    <w:name w:val="Imported Style 17"/>
    <w:pPr>
      <w:numPr>
        <w:numId w:val="42"/>
      </w:numPr>
    </w:pPr>
  </w:style>
  <w:style w:type="numbering" w:customStyle="1" w:styleId="ImportedStyle18">
    <w:name w:val="Imported Style 18"/>
    <w:pPr>
      <w:numPr>
        <w:numId w:val="45"/>
      </w:numPr>
    </w:pPr>
  </w:style>
  <w:style w:type="table" w:styleId="Tabulkasmkou4">
    <w:name w:val="Grid Table 4"/>
    <w:basedOn w:val="Normlntabulka"/>
    <w:uiPriority w:val="49"/>
    <w:rsid w:val="00C344A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adpis1Char">
    <w:name w:val="Nadpis 1 Char"/>
    <w:basedOn w:val="Standardnpsmoodstavce"/>
    <w:link w:val="Nadpis1"/>
    <w:uiPriority w:val="9"/>
    <w:rsid w:val="0072432D"/>
    <w:rPr>
      <w:rFonts w:ascii="Arial" w:eastAsia="Calibri" w:hAnsi="Arial" w:cs="Calibri"/>
      <w:b/>
      <w:color w:val="000000"/>
      <w:sz w:val="32"/>
      <w:szCs w:val="32"/>
      <w:u w:color="000000"/>
      <w:lang w:val="cs-CZ"/>
    </w:rPr>
  </w:style>
  <w:style w:type="table" w:styleId="Tabulkaseznamu2">
    <w:name w:val="List Table 2"/>
    <w:basedOn w:val="Normlntabulka"/>
    <w:uiPriority w:val="47"/>
    <w:rsid w:val="00A61E1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revntabulkasmkou6">
    <w:name w:val="Grid Table 6 Colorful"/>
    <w:basedOn w:val="Normlntabulka"/>
    <w:uiPriority w:val="51"/>
    <w:rsid w:val="00A61E1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Odkaznakoment">
    <w:name w:val="annotation reference"/>
    <w:basedOn w:val="Standardnpsmoodstavce"/>
    <w:uiPriority w:val="99"/>
    <w:semiHidden/>
    <w:unhideWhenUsed/>
    <w:rsid w:val="00164971"/>
    <w:rPr>
      <w:sz w:val="16"/>
      <w:szCs w:val="16"/>
    </w:rPr>
  </w:style>
  <w:style w:type="paragraph" w:styleId="Textkomente">
    <w:name w:val="annotation text"/>
    <w:basedOn w:val="Normln"/>
    <w:link w:val="TextkomenteChar"/>
    <w:uiPriority w:val="99"/>
    <w:semiHidden/>
    <w:unhideWhenUsed/>
    <w:rsid w:val="00164971"/>
    <w:rPr>
      <w:sz w:val="20"/>
      <w:szCs w:val="20"/>
    </w:rPr>
  </w:style>
  <w:style w:type="character" w:customStyle="1" w:styleId="TextkomenteChar">
    <w:name w:val="Text komentáře Char"/>
    <w:basedOn w:val="Standardnpsmoodstavce"/>
    <w:link w:val="Textkomente"/>
    <w:uiPriority w:val="99"/>
    <w:semiHidden/>
    <w:rsid w:val="00164971"/>
  </w:style>
  <w:style w:type="paragraph" w:styleId="Pedmtkomente">
    <w:name w:val="annotation subject"/>
    <w:basedOn w:val="Textkomente"/>
    <w:next w:val="Textkomente"/>
    <w:link w:val="PedmtkomenteChar"/>
    <w:uiPriority w:val="99"/>
    <w:semiHidden/>
    <w:unhideWhenUsed/>
    <w:rsid w:val="00164971"/>
    <w:rPr>
      <w:b/>
      <w:bCs/>
    </w:rPr>
  </w:style>
  <w:style w:type="character" w:customStyle="1" w:styleId="PedmtkomenteChar">
    <w:name w:val="Předmět komentáře Char"/>
    <w:basedOn w:val="TextkomenteChar"/>
    <w:link w:val="Pedmtkomente"/>
    <w:uiPriority w:val="99"/>
    <w:semiHidden/>
    <w:rsid w:val="00164971"/>
    <w:rPr>
      <w:b/>
      <w:bCs/>
    </w:rPr>
  </w:style>
  <w:style w:type="paragraph" w:styleId="Textbubliny">
    <w:name w:val="Balloon Text"/>
    <w:basedOn w:val="Normln"/>
    <w:link w:val="TextbublinyChar"/>
    <w:uiPriority w:val="99"/>
    <w:semiHidden/>
    <w:unhideWhenUsed/>
    <w:rsid w:val="0016497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64971"/>
    <w:rPr>
      <w:rFonts w:ascii="Segoe UI" w:hAnsi="Segoe UI" w:cs="Segoe UI"/>
      <w:sz w:val="18"/>
      <w:szCs w:val="18"/>
    </w:rPr>
  </w:style>
  <w:style w:type="paragraph" w:styleId="Nadpisobsahu">
    <w:name w:val="TOC Heading"/>
    <w:basedOn w:val="Nadpis1"/>
    <w:next w:val="Normln"/>
    <w:uiPriority w:val="39"/>
    <w:unhideWhenUsed/>
    <w:qFormat/>
    <w:rsid w:val="0072432D"/>
    <w:pPr>
      <w:numPr>
        <w:numId w:val="0"/>
      </w:numPr>
      <w:pBdr>
        <w:top w:val="none" w:sz="0" w:space="0" w:color="auto"/>
        <w:left w:val="none" w:sz="0" w:space="0" w:color="auto"/>
        <w:bottom w:val="none" w:sz="0" w:space="0" w:color="auto"/>
        <w:right w:val="none" w:sz="0" w:space="0" w:color="auto"/>
        <w:between w:val="none" w:sz="0" w:space="0" w:color="auto"/>
        <w:bar w:val="none" w:sz="0" w:color="auto"/>
      </w:pBdr>
      <w:spacing w:before="480" w:after="0" w:line="276" w:lineRule="auto"/>
      <w:jc w:val="left"/>
      <w:outlineLvl w:val="9"/>
    </w:pPr>
    <w:rPr>
      <w:rFonts w:asciiTheme="majorHAnsi" w:eastAsiaTheme="majorEastAsia" w:hAnsiTheme="majorHAnsi" w:cstheme="majorBidi"/>
      <w:bCs/>
      <w:color w:val="2F759E" w:themeColor="accent1" w:themeShade="BF"/>
      <w:sz w:val="28"/>
      <w:szCs w:val="28"/>
      <w:bdr w:val="none" w:sz="0" w:space="0" w:color="auto"/>
      <w:lang w:val="en-US"/>
    </w:rPr>
  </w:style>
  <w:style w:type="paragraph" w:styleId="Obsah1">
    <w:name w:val="toc 1"/>
    <w:basedOn w:val="Normln"/>
    <w:next w:val="Normln"/>
    <w:autoRedefine/>
    <w:uiPriority w:val="39"/>
    <w:unhideWhenUsed/>
    <w:rsid w:val="0072432D"/>
    <w:pPr>
      <w:tabs>
        <w:tab w:val="left" w:pos="480"/>
        <w:tab w:val="right" w:leader="dot" w:pos="9282"/>
      </w:tabs>
      <w:spacing w:before="120"/>
    </w:pPr>
    <w:rPr>
      <w:rFonts w:asciiTheme="minorHAnsi" w:hAnsiTheme="minorHAnsi"/>
      <w:b/>
      <w:bCs/>
    </w:rPr>
  </w:style>
  <w:style w:type="paragraph" w:styleId="Obsah5">
    <w:name w:val="toc 5"/>
    <w:basedOn w:val="Normln"/>
    <w:next w:val="Normln"/>
    <w:autoRedefine/>
    <w:uiPriority w:val="39"/>
    <w:semiHidden/>
    <w:unhideWhenUsed/>
    <w:rsid w:val="0072432D"/>
    <w:pPr>
      <w:ind w:left="960"/>
    </w:pPr>
    <w:rPr>
      <w:rFonts w:asciiTheme="minorHAnsi" w:hAnsiTheme="minorHAnsi"/>
      <w:sz w:val="20"/>
      <w:szCs w:val="20"/>
    </w:rPr>
  </w:style>
  <w:style w:type="paragraph" w:styleId="Obsah6">
    <w:name w:val="toc 6"/>
    <w:basedOn w:val="Normln"/>
    <w:next w:val="Normln"/>
    <w:autoRedefine/>
    <w:uiPriority w:val="39"/>
    <w:semiHidden/>
    <w:unhideWhenUsed/>
    <w:rsid w:val="0072432D"/>
    <w:pPr>
      <w:ind w:left="1200"/>
    </w:pPr>
    <w:rPr>
      <w:rFonts w:asciiTheme="minorHAnsi" w:hAnsiTheme="minorHAnsi"/>
      <w:sz w:val="20"/>
      <w:szCs w:val="20"/>
    </w:rPr>
  </w:style>
  <w:style w:type="paragraph" w:styleId="Obsah7">
    <w:name w:val="toc 7"/>
    <w:basedOn w:val="Normln"/>
    <w:next w:val="Normln"/>
    <w:autoRedefine/>
    <w:uiPriority w:val="39"/>
    <w:semiHidden/>
    <w:unhideWhenUsed/>
    <w:rsid w:val="0072432D"/>
    <w:pPr>
      <w:ind w:left="1440"/>
    </w:pPr>
    <w:rPr>
      <w:rFonts w:asciiTheme="minorHAnsi" w:hAnsiTheme="minorHAnsi"/>
      <w:sz w:val="20"/>
      <w:szCs w:val="20"/>
    </w:rPr>
  </w:style>
  <w:style w:type="paragraph" w:styleId="Obsah8">
    <w:name w:val="toc 8"/>
    <w:basedOn w:val="Normln"/>
    <w:next w:val="Normln"/>
    <w:autoRedefine/>
    <w:uiPriority w:val="39"/>
    <w:semiHidden/>
    <w:unhideWhenUsed/>
    <w:rsid w:val="0072432D"/>
    <w:pPr>
      <w:ind w:left="1680"/>
    </w:pPr>
    <w:rPr>
      <w:rFonts w:asciiTheme="minorHAnsi" w:hAnsiTheme="minorHAnsi"/>
      <w:sz w:val="20"/>
      <w:szCs w:val="20"/>
    </w:rPr>
  </w:style>
  <w:style w:type="paragraph" w:styleId="Obsah9">
    <w:name w:val="toc 9"/>
    <w:basedOn w:val="Normln"/>
    <w:next w:val="Normln"/>
    <w:autoRedefine/>
    <w:uiPriority w:val="39"/>
    <w:semiHidden/>
    <w:unhideWhenUsed/>
    <w:rsid w:val="0072432D"/>
    <w:pPr>
      <w:ind w:left="192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98E80F9-7309-4D93-B04A-52B9E630B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5190</Words>
  <Characters>30624</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Opalecký Luboš</dc:creator>
  <cp:lastModifiedBy>Honek Jan Ing. MBA</cp:lastModifiedBy>
  <cp:revision>3</cp:revision>
  <cp:lastPrinted>2016-06-17T11:16:00Z</cp:lastPrinted>
  <dcterms:created xsi:type="dcterms:W3CDTF">2016-05-18T08:46:00Z</dcterms:created>
  <dcterms:modified xsi:type="dcterms:W3CDTF">2016-06-17T11:16:00Z</dcterms:modified>
</cp:coreProperties>
</file>