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439" w:rsidRDefault="00706439" w:rsidP="00706439">
      <w:pPr>
        <w:jc w:val="center"/>
        <w:rPr>
          <w:rFonts w:ascii="Verdana" w:hAnsi="Verdana"/>
          <w:b/>
          <w:bCs/>
        </w:rPr>
      </w:pPr>
    </w:p>
    <w:p w:rsidR="00706439" w:rsidRDefault="00706439" w:rsidP="00706439">
      <w:pPr>
        <w:jc w:val="center"/>
        <w:rPr>
          <w:rFonts w:ascii="Verdana" w:hAnsi="Verdana"/>
          <w:b/>
          <w:bCs/>
        </w:rPr>
      </w:pPr>
    </w:p>
    <w:p w:rsidR="00706439" w:rsidRDefault="00706439" w:rsidP="00706439">
      <w:pPr>
        <w:jc w:val="center"/>
        <w:rPr>
          <w:rFonts w:ascii="Verdana" w:hAnsi="Verdana"/>
          <w:b/>
          <w:bCs/>
        </w:rPr>
      </w:pPr>
    </w:p>
    <w:p w:rsidR="00706439" w:rsidRDefault="00706439" w:rsidP="00706439">
      <w:pPr>
        <w:jc w:val="center"/>
        <w:rPr>
          <w:rFonts w:ascii="Verdana" w:hAnsi="Verdana"/>
          <w:b/>
          <w:bCs/>
        </w:rPr>
      </w:pPr>
    </w:p>
    <w:p w:rsidR="00706439" w:rsidRPr="0076006D" w:rsidRDefault="00706439" w:rsidP="00706439">
      <w:pPr>
        <w:jc w:val="center"/>
        <w:rPr>
          <w:rFonts w:ascii="Verdana" w:hAnsi="Verdana"/>
          <w:b/>
          <w:bCs/>
          <w:lang w:val="cs-CZ"/>
        </w:rPr>
      </w:pPr>
    </w:p>
    <w:p w:rsidR="00706439" w:rsidRPr="0076006D" w:rsidRDefault="00706439" w:rsidP="00706439">
      <w:pPr>
        <w:jc w:val="center"/>
        <w:rPr>
          <w:rFonts w:ascii="Verdana" w:hAnsi="Verdana"/>
          <w:b/>
          <w:bCs/>
          <w:lang w:val="cs-CZ"/>
        </w:rPr>
      </w:pPr>
    </w:p>
    <w:p w:rsidR="00706439" w:rsidRPr="0076006D" w:rsidRDefault="00706439" w:rsidP="00706439">
      <w:pPr>
        <w:jc w:val="center"/>
        <w:rPr>
          <w:rFonts w:ascii="Verdana" w:hAnsi="Verdana"/>
          <w:b/>
          <w:bCs/>
          <w:lang w:val="cs-CZ"/>
        </w:rPr>
      </w:pPr>
      <w:r w:rsidRPr="0076006D">
        <w:rPr>
          <w:rFonts w:ascii="Verdana" w:hAnsi="Verdana"/>
          <w:b/>
          <w:bCs/>
          <w:lang w:val="cs-CZ"/>
        </w:rPr>
        <w:t xml:space="preserve">Příloha č. 1 </w:t>
      </w:r>
      <w:r w:rsidR="000540C9">
        <w:rPr>
          <w:rFonts w:ascii="Verdana" w:hAnsi="Verdana"/>
          <w:b/>
          <w:bCs/>
          <w:lang w:val="cs-CZ"/>
        </w:rPr>
        <w:t>Výzvy k podání nabídek</w:t>
      </w:r>
      <w:r w:rsidR="00316E60">
        <w:rPr>
          <w:rFonts w:ascii="Verdana" w:hAnsi="Verdana"/>
          <w:b/>
          <w:bCs/>
          <w:lang w:val="cs-CZ"/>
        </w:rPr>
        <w:t xml:space="preserve"> / Příloha č. 1 </w:t>
      </w:r>
      <w:r w:rsidR="00367E98">
        <w:rPr>
          <w:rFonts w:ascii="Verdana" w:hAnsi="Verdana"/>
          <w:b/>
          <w:bCs/>
          <w:lang w:val="cs-CZ"/>
        </w:rPr>
        <w:t>Smlouvy o realizaci zakázky „Zvýšení výkonnosti zálohovacího systému“</w:t>
      </w:r>
      <w:r w:rsidR="00BA44DE">
        <w:rPr>
          <w:rFonts w:ascii="Verdana" w:hAnsi="Verdana"/>
          <w:b/>
          <w:bCs/>
          <w:lang w:val="cs-CZ"/>
        </w:rPr>
        <w:t>, č.j</w:t>
      </w:r>
      <w:r w:rsidR="00F75365">
        <w:rPr>
          <w:rFonts w:ascii="Verdana" w:hAnsi="Verdana"/>
          <w:b/>
          <w:bCs/>
          <w:lang w:val="cs-CZ"/>
        </w:rPr>
        <w:t xml:space="preserve">.: </w:t>
      </w:r>
      <w:r w:rsidR="00FA7814" w:rsidRPr="00FA7814">
        <w:rPr>
          <w:rFonts w:ascii="Verdana" w:hAnsi="Verdana" w:cs="Arial"/>
          <w:b/>
        </w:rPr>
        <w:t>1/120/1918412–2019</w:t>
      </w:r>
    </w:p>
    <w:p w:rsidR="00706439" w:rsidRPr="0076006D" w:rsidRDefault="00706439" w:rsidP="00706439">
      <w:pPr>
        <w:jc w:val="center"/>
        <w:rPr>
          <w:rFonts w:ascii="Verdana" w:hAnsi="Verdana"/>
          <w:b/>
          <w:bCs/>
          <w:lang w:val="cs-CZ"/>
        </w:rPr>
      </w:pPr>
    </w:p>
    <w:p w:rsidR="00706439" w:rsidRPr="0076006D" w:rsidRDefault="00706439" w:rsidP="00706439">
      <w:pPr>
        <w:jc w:val="center"/>
        <w:rPr>
          <w:rFonts w:ascii="Verdana" w:hAnsi="Verdana"/>
          <w:b/>
          <w:bCs/>
          <w:lang w:val="cs-CZ"/>
        </w:rPr>
      </w:pPr>
      <w:bookmarkStart w:id="0" w:name="_GoBack"/>
      <w:bookmarkEnd w:id="0"/>
    </w:p>
    <w:p w:rsidR="00706439" w:rsidRPr="00BE5D78" w:rsidRDefault="00BE5D78" w:rsidP="00BE5D78">
      <w:pPr>
        <w:jc w:val="center"/>
        <w:rPr>
          <w:rFonts w:ascii="Verdana" w:hAnsi="Verdana"/>
          <w:b/>
          <w:bCs/>
          <w:sz w:val="28"/>
          <w:lang w:val="cs-CZ"/>
        </w:rPr>
      </w:pPr>
      <w:proofErr w:type="spellStart"/>
      <w:r w:rsidRPr="00BE5D78">
        <w:rPr>
          <w:rFonts w:ascii="Verdana" w:hAnsi="Verdana" w:cs="Arial"/>
          <w:b/>
        </w:rPr>
        <w:t>Podrobná</w:t>
      </w:r>
      <w:proofErr w:type="spellEnd"/>
      <w:r w:rsidRPr="00BE5D78">
        <w:rPr>
          <w:rFonts w:ascii="Verdana" w:hAnsi="Verdana" w:cs="Arial"/>
          <w:b/>
        </w:rPr>
        <w:t xml:space="preserve"> </w:t>
      </w:r>
      <w:proofErr w:type="spellStart"/>
      <w:r w:rsidRPr="00BE5D78">
        <w:rPr>
          <w:rFonts w:ascii="Verdana" w:hAnsi="Verdana" w:cs="Arial"/>
          <w:b/>
        </w:rPr>
        <w:t>specifikace</w:t>
      </w:r>
      <w:proofErr w:type="spellEnd"/>
      <w:r w:rsidRPr="00BE5D78">
        <w:rPr>
          <w:rFonts w:ascii="Verdana" w:hAnsi="Verdana" w:cs="Arial"/>
          <w:b/>
        </w:rPr>
        <w:t xml:space="preserve"> </w:t>
      </w:r>
      <w:proofErr w:type="spellStart"/>
      <w:r w:rsidRPr="00BE5D78">
        <w:rPr>
          <w:rFonts w:ascii="Verdana" w:hAnsi="Verdana" w:cs="Arial"/>
          <w:b/>
        </w:rPr>
        <w:t>dodávky</w:t>
      </w:r>
      <w:proofErr w:type="spellEnd"/>
      <w:r w:rsidRPr="00BE5D78">
        <w:rPr>
          <w:rFonts w:ascii="Verdana" w:hAnsi="Verdana" w:cs="Arial"/>
          <w:b/>
        </w:rPr>
        <w:t xml:space="preserve"> HW a SW </w:t>
      </w:r>
      <w:proofErr w:type="spellStart"/>
      <w:r w:rsidRPr="00BE5D78">
        <w:rPr>
          <w:rFonts w:ascii="Verdana" w:hAnsi="Verdana" w:cs="Arial"/>
          <w:b/>
        </w:rPr>
        <w:t>komponent</w:t>
      </w:r>
      <w:proofErr w:type="spellEnd"/>
      <w:r w:rsidRPr="00BE5D78">
        <w:rPr>
          <w:rFonts w:ascii="Verdana" w:hAnsi="Verdana" w:cs="Arial"/>
          <w:b/>
        </w:rPr>
        <w:t xml:space="preserve"> a </w:t>
      </w:r>
      <w:proofErr w:type="spellStart"/>
      <w:r w:rsidRPr="00BE5D78">
        <w:rPr>
          <w:rFonts w:ascii="Verdana" w:hAnsi="Verdana" w:cs="Arial"/>
          <w:b/>
        </w:rPr>
        <w:t>služeb</w:t>
      </w:r>
      <w:proofErr w:type="spellEnd"/>
    </w:p>
    <w:p w:rsidR="00706439" w:rsidRPr="0076006D" w:rsidRDefault="00706439" w:rsidP="00706439">
      <w:pPr>
        <w:jc w:val="center"/>
        <w:rPr>
          <w:rFonts w:ascii="Verdana" w:hAnsi="Verdana"/>
          <w:b/>
          <w:bCs/>
          <w:sz w:val="28"/>
          <w:lang w:val="cs-CZ"/>
        </w:rPr>
      </w:pPr>
    </w:p>
    <w:p w:rsidR="00706439" w:rsidRPr="0076006D" w:rsidRDefault="00706439" w:rsidP="00706439">
      <w:pPr>
        <w:jc w:val="center"/>
        <w:rPr>
          <w:rFonts w:ascii="Verdana" w:hAnsi="Verdana"/>
          <w:b/>
          <w:bCs/>
          <w:sz w:val="28"/>
          <w:lang w:val="cs-CZ"/>
        </w:rPr>
      </w:pPr>
    </w:p>
    <w:p w:rsidR="00706439" w:rsidRPr="0076006D" w:rsidRDefault="00783204" w:rsidP="00706439">
      <w:pPr>
        <w:jc w:val="center"/>
        <w:rPr>
          <w:rFonts w:ascii="Verdana" w:hAnsi="Verdana" w:cs="Arial"/>
          <w:sz w:val="28"/>
          <w:szCs w:val="28"/>
          <w:lang w:val="cs-CZ"/>
        </w:rPr>
      </w:pPr>
      <w:r w:rsidRPr="00783204">
        <w:rPr>
          <w:rFonts w:ascii="Verdana" w:hAnsi="Verdana" w:cs="Arial"/>
          <w:sz w:val="28"/>
          <w:szCs w:val="28"/>
          <w:lang w:val="cs-CZ"/>
        </w:rPr>
        <w:t>Zvýšení výkonnosti zálohovacího systém</w:t>
      </w:r>
      <w:r>
        <w:rPr>
          <w:rFonts w:ascii="Verdana" w:hAnsi="Verdana" w:cs="Arial"/>
          <w:sz w:val="28"/>
          <w:szCs w:val="28"/>
          <w:lang w:val="cs-CZ"/>
        </w:rPr>
        <w:t>u</w:t>
      </w:r>
    </w:p>
    <w:p w:rsidR="004D591A" w:rsidRPr="0076006D" w:rsidRDefault="004D591A" w:rsidP="00706439">
      <w:pPr>
        <w:jc w:val="center"/>
        <w:rPr>
          <w:rFonts w:ascii="Verdana" w:hAnsi="Verdana" w:cs="Arial"/>
          <w:sz w:val="28"/>
          <w:szCs w:val="28"/>
          <w:lang w:val="cs-CZ"/>
        </w:rPr>
      </w:pPr>
    </w:p>
    <w:p w:rsidR="004D591A" w:rsidRPr="0076006D" w:rsidRDefault="004D591A" w:rsidP="00706439">
      <w:pPr>
        <w:jc w:val="center"/>
        <w:rPr>
          <w:rFonts w:ascii="Verdana" w:hAnsi="Verdana" w:cs="Arial"/>
          <w:sz w:val="28"/>
          <w:szCs w:val="28"/>
          <w:lang w:val="cs-CZ"/>
        </w:rPr>
      </w:pPr>
    </w:p>
    <w:p w:rsidR="004D591A" w:rsidRPr="0076006D" w:rsidRDefault="004D591A" w:rsidP="00706439">
      <w:pPr>
        <w:jc w:val="center"/>
        <w:rPr>
          <w:rFonts w:ascii="Verdana" w:hAnsi="Verdana" w:cs="Arial"/>
          <w:sz w:val="28"/>
          <w:szCs w:val="28"/>
          <w:lang w:val="cs-CZ"/>
        </w:rPr>
      </w:pPr>
    </w:p>
    <w:p w:rsidR="004D591A" w:rsidRPr="0076006D" w:rsidRDefault="004D591A" w:rsidP="00706439">
      <w:pPr>
        <w:jc w:val="center"/>
        <w:rPr>
          <w:rFonts w:ascii="Verdana" w:hAnsi="Verdana" w:cs="Arial"/>
          <w:sz w:val="28"/>
          <w:szCs w:val="28"/>
          <w:lang w:val="cs-CZ"/>
        </w:rPr>
      </w:pPr>
    </w:p>
    <w:p w:rsidR="004D591A" w:rsidRPr="0076006D" w:rsidRDefault="004D591A" w:rsidP="00706439">
      <w:pPr>
        <w:jc w:val="center"/>
        <w:rPr>
          <w:rFonts w:ascii="Verdana" w:hAnsi="Verdana" w:cs="Arial"/>
          <w:sz w:val="28"/>
          <w:szCs w:val="28"/>
          <w:lang w:val="cs-CZ"/>
        </w:rPr>
      </w:pPr>
    </w:p>
    <w:p w:rsidR="004D591A" w:rsidRPr="0076006D" w:rsidRDefault="004D591A" w:rsidP="00706439">
      <w:pPr>
        <w:jc w:val="center"/>
        <w:rPr>
          <w:rFonts w:ascii="Verdana" w:hAnsi="Verdana" w:cs="Arial"/>
          <w:sz w:val="28"/>
          <w:szCs w:val="28"/>
          <w:lang w:val="cs-CZ"/>
        </w:rPr>
      </w:pPr>
    </w:p>
    <w:p w:rsidR="004D591A" w:rsidRPr="0076006D" w:rsidRDefault="004D591A" w:rsidP="00706439">
      <w:pPr>
        <w:jc w:val="center"/>
        <w:rPr>
          <w:rFonts w:ascii="Verdana" w:hAnsi="Verdana" w:cs="Arial"/>
          <w:sz w:val="28"/>
          <w:szCs w:val="28"/>
          <w:lang w:val="cs-CZ"/>
        </w:rPr>
      </w:pPr>
    </w:p>
    <w:p w:rsidR="004D591A" w:rsidRPr="0076006D" w:rsidRDefault="004D591A" w:rsidP="00706439">
      <w:pPr>
        <w:jc w:val="center"/>
        <w:rPr>
          <w:rFonts w:ascii="Verdana" w:hAnsi="Verdana"/>
          <w:bCs/>
          <w:sz w:val="28"/>
          <w:szCs w:val="28"/>
          <w:lang w:val="cs-CZ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id w:val="-16831959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12A56" w:rsidRDefault="00E12A56" w:rsidP="0066092B">
          <w:pPr>
            <w:pStyle w:val="Nadpisobsahu"/>
            <w:numPr>
              <w:ilvl w:val="0"/>
              <w:numId w:val="0"/>
            </w:numPr>
            <w:ind w:left="432" w:hanging="432"/>
          </w:pPr>
          <w:r>
            <w:t>Obsah</w:t>
          </w:r>
        </w:p>
        <w:p w:rsidR="0066092B" w:rsidRPr="0066092B" w:rsidRDefault="0066092B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5457929" w:history="1">
            <w:r w:rsidRPr="0066092B">
              <w:rPr>
                <w:rStyle w:val="Hypertextovodkaz"/>
                <w:noProof/>
                <w:color w:val="538135" w:themeColor="accent6" w:themeShade="BF"/>
                <w:lang w:val="cs-CZ"/>
              </w:rPr>
              <w:t>1</w:t>
            </w:r>
            <w:r w:rsidRPr="0066092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cs-CZ"/>
              </w:rPr>
              <w:tab/>
            </w:r>
            <w:r w:rsidRPr="0066092B">
              <w:rPr>
                <w:rStyle w:val="Hypertextovodkaz"/>
                <w:noProof/>
                <w:color w:val="538135" w:themeColor="accent6" w:themeShade="BF"/>
                <w:lang w:val="cs-CZ"/>
              </w:rPr>
              <w:t>Předmět veřejné Zakázky</w:t>
            </w:r>
            <w:r w:rsidRPr="0066092B">
              <w:rPr>
                <w:noProof/>
                <w:webHidden/>
              </w:rPr>
              <w:tab/>
            </w:r>
            <w:r w:rsidRPr="0066092B">
              <w:rPr>
                <w:noProof/>
                <w:webHidden/>
              </w:rPr>
              <w:fldChar w:fldCharType="begin"/>
            </w:r>
            <w:r w:rsidRPr="0066092B">
              <w:rPr>
                <w:noProof/>
                <w:webHidden/>
              </w:rPr>
              <w:instrText xml:space="preserve"> PAGEREF _Toc15457929 \h </w:instrText>
            </w:r>
            <w:r w:rsidRPr="0066092B">
              <w:rPr>
                <w:noProof/>
                <w:webHidden/>
              </w:rPr>
            </w:r>
            <w:r w:rsidRPr="0066092B">
              <w:rPr>
                <w:noProof/>
                <w:webHidden/>
              </w:rPr>
              <w:fldChar w:fldCharType="separate"/>
            </w:r>
            <w:r w:rsidRPr="0066092B">
              <w:rPr>
                <w:noProof/>
                <w:webHidden/>
              </w:rPr>
              <w:t>2</w:t>
            </w:r>
            <w:r w:rsidRPr="0066092B">
              <w:rPr>
                <w:noProof/>
                <w:webHidden/>
              </w:rPr>
              <w:fldChar w:fldCharType="end"/>
            </w:r>
          </w:hyperlink>
        </w:p>
        <w:p w:rsidR="0066092B" w:rsidRPr="0066092B" w:rsidRDefault="00FA7814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15457930" w:history="1">
            <w:r w:rsidR="0066092B" w:rsidRPr="0066092B">
              <w:rPr>
                <w:rStyle w:val="Hypertextovodkaz"/>
                <w:noProof/>
                <w:color w:val="538135" w:themeColor="accent6" w:themeShade="BF"/>
                <w:lang w:val="cs-CZ"/>
              </w:rPr>
              <w:t>2</w:t>
            </w:r>
            <w:r w:rsidR="0066092B" w:rsidRPr="0066092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cs-CZ"/>
              </w:rPr>
              <w:tab/>
            </w:r>
            <w:r w:rsidR="0066092B" w:rsidRPr="0066092B">
              <w:rPr>
                <w:rStyle w:val="Hypertextovodkaz"/>
                <w:noProof/>
                <w:color w:val="538135" w:themeColor="accent6" w:themeShade="BF"/>
                <w:lang w:val="cs-CZ"/>
              </w:rPr>
              <w:t>Popis stávajícího stavu</w:t>
            </w:r>
            <w:r w:rsidR="0066092B" w:rsidRPr="0066092B">
              <w:rPr>
                <w:noProof/>
                <w:webHidden/>
              </w:rPr>
              <w:tab/>
            </w:r>
            <w:r w:rsidR="0066092B" w:rsidRPr="0066092B">
              <w:rPr>
                <w:noProof/>
                <w:webHidden/>
              </w:rPr>
              <w:fldChar w:fldCharType="begin"/>
            </w:r>
            <w:r w:rsidR="0066092B" w:rsidRPr="0066092B">
              <w:rPr>
                <w:noProof/>
                <w:webHidden/>
              </w:rPr>
              <w:instrText xml:space="preserve"> PAGEREF _Toc15457930 \h </w:instrText>
            </w:r>
            <w:r w:rsidR="0066092B" w:rsidRPr="0066092B">
              <w:rPr>
                <w:noProof/>
                <w:webHidden/>
              </w:rPr>
            </w:r>
            <w:r w:rsidR="0066092B" w:rsidRPr="0066092B">
              <w:rPr>
                <w:noProof/>
                <w:webHidden/>
              </w:rPr>
              <w:fldChar w:fldCharType="separate"/>
            </w:r>
            <w:r w:rsidR="0066092B" w:rsidRPr="0066092B">
              <w:rPr>
                <w:noProof/>
                <w:webHidden/>
              </w:rPr>
              <w:t>2</w:t>
            </w:r>
            <w:r w:rsidR="0066092B" w:rsidRPr="0066092B">
              <w:rPr>
                <w:noProof/>
                <w:webHidden/>
              </w:rPr>
              <w:fldChar w:fldCharType="end"/>
            </w:r>
          </w:hyperlink>
        </w:p>
        <w:p w:rsidR="0066092B" w:rsidRPr="0066092B" w:rsidRDefault="00FA7814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  <w:lang w:val="cs-CZ"/>
            </w:rPr>
          </w:pPr>
          <w:hyperlink w:anchor="_Toc15457931" w:history="1">
            <w:r w:rsidR="0066092B" w:rsidRPr="0066092B">
              <w:rPr>
                <w:rStyle w:val="Hypertextovodkaz"/>
                <w:noProof/>
                <w:color w:val="538135" w:themeColor="accent6" w:themeShade="BF"/>
              </w:rPr>
              <w:t>2.1</w:t>
            </w:r>
            <w:r w:rsidR="0066092B" w:rsidRPr="0066092B">
              <w:rPr>
                <w:rFonts w:asciiTheme="minorHAnsi" w:eastAsiaTheme="minorEastAsia" w:hAnsiTheme="minorHAnsi" w:cstheme="minorBidi"/>
                <w:noProof/>
                <w:szCs w:val="22"/>
                <w:lang w:val="cs-CZ"/>
              </w:rPr>
              <w:tab/>
            </w:r>
            <w:r w:rsidR="0066092B" w:rsidRPr="0066092B">
              <w:rPr>
                <w:rStyle w:val="Hypertextovodkaz"/>
                <w:noProof/>
                <w:color w:val="538135" w:themeColor="accent6" w:themeShade="BF"/>
              </w:rPr>
              <w:t>Diskové pole P-TSMSTG</w:t>
            </w:r>
            <w:r w:rsidR="0066092B" w:rsidRPr="0066092B">
              <w:rPr>
                <w:noProof/>
                <w:webHidden/>
              </w:rPr>
              <w:tab/>
            </w:r>
            <w:r w:rsidR="0066092B" w:rsidRPr="0066092B">
              <w:rPr>
                <w:noProof/>
                <w:webHidden/>
              </w:rPr>
              <w:fldChar w:fldCharType="begin"/>
            </w:r>
            <w:r w:rsidR="0066092B" w:rsidRPr="0066092B">
              <w:rPr>
                <w:noProof/>
                <w:webHidden/>
              </w:rPr>
              <w:instrText xml:space="preserve"> PAGEREF _Toc15457931 \h </w:instrText>
            </w:r>
            <w:r w:rsidR="0066092B" w:rsidRPr="0066092B">
              <w:rPr>
                <w:noProof/>
                <w:webHidden/>
              </w:rPr>
            </w:r>
            <w:r w:rsidR="0066092B" w:rsidRPr="0066092B">
              <w:rPr>
                <w:noProof/>
                <w:webHidden/>
              </w:rPr>
              <w:fldChar w:fldCharType="separate"/>
            </w:r>
            <w:r w:rsidR="0066092B" w:rsidRPr="0066092B">
              <w:rPr>
                <w:noProof/>
                <w:webHidden/>
              </w:rPr>
              <w:t>2</w:t>
            </w:r>
            <w:r w:rsidR="0066092B" w:rsidRPr="0066092B">
              <w:rPr>
                <w:noProof/>
                <w:webHidden/>
              </w:rPr>
              <w:fldChar w:fldCharType="end"/>
            </w:r>
          </w:hyperlink>
        </w:p>
        <w:p w:rsidR="0066092B" w:rsidRPr="0066092B" w:rsidRDefault="00FA7814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  <w:lang w:val="cs-CZ"/>
            </w:rPr>
          </w:pPr>
          <w:hyperlink w:anchor="_Toc15457932" w:history="1">
            <w:r w:rsidR="0066092B" w:rsidRPr="0066092B">
              <w:rPr>
                <w:rStyle w:val="Hypertextovodkaz"/>
                <w:noProof/>
                <w:color w:val="538135" w:themeColor="accent6" w:themeShade="BF"/>
              </w:rPr>
              <w:t>2.2</w:t>
            </w:r>
            <w:r w:rsidR="0066092B" w:rsidRPr="0066092B">
              <w:rPr>
                <w:rFonts w:asciiTheme="minorHAnsi" w:eastAsiaTheme="minorEastAsia" w:hAnsiTheme="minorHAnsi" w:cstheme="minorBidi"/>
                <w:noProof/>
                <w:szCs w:val="22"/>
                <w:lang w:val="cs-CZ"/>
              </w:rPr>
              <w:tab/>
            </w:r>
            <w:r w:rsidR="0066092B" w:rsidRPr="0066092B">
              <w:rPr>
                <w:rStyle w:val="Hypertextovodkaz"/>
                <w:noProof/>
                <w:color w:val="538135" w:themeColor="accent6" w:themeShade="BF"/>
              </w:rPr>
              <w:t>Diskové pole S-TSMSTG</w:t>
            </w:r>
            <w:r w:rsidR="0066092B" w:rsidRPr="0066092B">
              <w:rPr>
                <w:noProof/>
                <w:webHidden/>
              </w:rPr>
              <w:tab/>
            </w:r>
            <w:r w:rsidR="0066092B" w:rsidRPr="0066092B">
              <w:rPr>
                <w:noProof/>
                <w:webHidden/>
              </w:rPr>
              <w:fldChar w:fldCharType="begin"/>
            </w:r>
            <w:r w:rsidR="0066092B" w:rsidRPr="0066092B">
              <w:rPr>
                <w:noProof/>
                <w:webHidden/>
              </w:rPr>
              <w:instrText xml:space="preserve"> PAGEREF _Toc15457932 \h </w:instrText>
            </w:r>
            <w:r w:rsidR="0066092B" w:rsidRPr="0066092B">
              <w:rPr>
                <w:noProof/>
                <w:webHidden/>
              </w:rPr>
            </w:r>
            <w:r w:rsidR="0066092B" w:rsidRPr="0066092B">
              <w:rPr>
                <w:noProof/>
                <w:webHidden/>
              </w:rPr>
              <w:fldChar w:fldCharType="separate"/>
            </w:r>
            <w:r w:rsidR="0066092B" w:rsidRPr="0066092B">
              <w:rPr>
                <w:noProof/>
                <w:webHidden/>
              </w:rPr>
              <w:t>2</w:t>
            </w:r>
            <w:r w:rsidR="0066092B" w:rsidRPr="0066092B">
              <w:rPr>
                <w:noProof/>
                <w:webHidden/>
              </w:rPr>
              <w:fldChar w:fldCharType="end"/>
            </w:r>
          </w:hyperlink>
        </w:p>
        <w:p w:rsidR="0066092B" w:rsidRPr="0066092B" w:rsidRDefault="00FA7814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15457933" w:history="1">
            <w:r w:rsidR="0066092B" w:rsidRPr="0066092B">
              <w:rPr>
                <w:rStyle w:val="Hypertextovodkaz"/>
                <w:noProof/>
                <w:color w:val="538135" w:themeColor="accent6" w:themeShade="BF"/>
                <w:lang w:val="cs-CZ"/>
              </w:rPr>
              <w:t>3</w:t>
            </w:r>
            <w:r w:rsidR="0066092B" w:rsidRPr="0066092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cs-CZ"/>
              </w:rPr>
              <w:tab/>
            </w:r>
            <w:r w:rsidR="0066092B" w:rsidRPr="0066092B">
              <w:rPr>
                <w:rStyle w:val="Hypertextovodkaz"/>
                <w:noProof/>
                <w:color w:val="538135" w:themeColor="accent6" w:themeShade="BF"/>
                <w:lang w:val="cs-CZ"/>
              </w:rPr>
              <w:t>Definice rozšíření polí</w:t>
            </w:r>
            <w:r w:rsidR="0066092B" w:rsidRPr="0066092B">
              <w:rPr>
                <w:noProof/>
                <w:webHidden/>
              </w:rPr>
              <w:tab/>
            </w:r>
            <w:r w:rsidR="0066092B" w:rsidRPr="0066092B">
              <w:rPr>
                <w:noProof/>
                <w:webHidden/>
              </w:rPr>
              <w:fldChar w:fldCharType="begin"/>
            </w:r>
            <w:r w:rsidR="0066092B" w:rsidRPr="0066092B">
              <w:rPr>
                <w:noProof/>
                <w:webHidden/>
              </w:rPr>
              <w:instrText xml:space="preserve"> PAGEREF _Toc15457933 \h </w:instrText>
            </w:r>
            <w:r w:rsidR="0066092B" w:rsidRPr="0066092B">
              <w:rPr>
                <w:noProof/>
                <w:webHidden/>
              </w:rPr>
            </w:r>
            <w:r w:rsidR="0066092B" w:rsidRPr="0066092B">
              <w:rPr>
                <w:noProof/>
                <w:webHidden/>
              </w:rPr>
              <w:fldChar w:fldCharType="separate"/>
            </w:r>
            <w:r w:rsidR="0066092B" w:rsidRPr="0066092B">
              <w:rPr>
                <w:noProof/>
                <w:webHidden/>
              </w:rPr>
              <w:t>3</w:t>
            </w:r>
            <w:r w:rsidR="0066092B" w:rsidRPr="0066092B">
              <w:rPr>
                <w:noProof/>
                <w:webHidden/>
              </w:rPr>
              <w:fldChar w:fldCharType="end"/>
            </w:r>
          </w:hyperlink>
        </w:p>
        <w:p w:rsidR="0066092B" w:rsidRPr="0066092B" w:rsidRDefault="00FA7814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  <w:lang w:val="cs-CZ"/>
            </w:rPr>
          </w:pPr>
          <w:hyperlink w:anchor="_Toc15457934" w:history="1">
            <w:r w:rsidR="0066092B" w:rsidRPr="0066092B">
              <w:rPr>
                <w:rStyle w:val="Hypertextovodkaz"/>
                <w:noProof/>
                <w:color w:val="538135" w:themeColor="accent6" w:themeShade="BF"/>
                <w:lang w:val="cs-CZ"/>
              </w:rPr>
              <w:t>3.1 Diskové pole P-TSMSTG</w:t>
            </w:r>
            <w:r w:rsidR="0066092B" w:rsidRPr="0066092B">
              <w:rPr>
                <w:noProof/>
                <w:webHidden/>
              </w:rPr>
              <w:tab/>
            </w:r>
            <w:r w:rsidR="0066092B" w:rsidRPr="0066092B">
              <w:rPr>
                <w:noProof/>
                <w:webHidden/>
              </w:rPr>
              <w:fldChar w:fldCharType="begin"/>
            </w:r>
            <w:r w:rsidR="0066092B" w:rsidRPr="0066092B">
              <w:rPr>
                <w:noProof/>
                <w:webHidden/>
              </w:rPr>
              <w:instrText xml:space="preserve"> PAGEREF _Toc15457934 \h </w:instrText>
            </w:r>
            <w:r w:rsidR="0066092B" w:rsidRPr="0066092B">
              <w:rPr>
                <w:noProof/>
                <w:webHidden/>
              </w:rPr>
            </w:r>
            <w:r w:rsidR="0066092B" w:rsidRPr="0066092B">
              <w:rPr>
                <w:noProof/>
                <w:webHidden/>
              </w:rPr>
              <w:fldChar w:fldCharType="separate"/>
            </w:r>
            <w:r w:rsidR="0066092B" w:rsidRPr="0066092B">
              <w:rPr>
                <w:noProof/>
                <w:webHidden/>
              </w:rPr>
              <w:t>3</w:t>
            </w:r>
            <w:r w:rsidR="0066092B" w:rsidRPr="0066092B">
              <w:rPr>
                <w:noProof/>
                <w:webHidden/>
              </w:rPr>
              <w:fldChar w:fldCharType="end"/>
            </w:r>
          </w:hyperlink>
        </w:p>
        <w:p w:rsidR="0066092B" w:rsidRPr="0066092B" w:rsidRDefault="00FA7814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  <w:lang w:val="cs-CZ"/>
            </w:rPr>
          </w:pPr>
          <w:hyperlink w:anchor="_Toc15457935" w:history="1">
            <w:r w:rsidR="0066092B" w:rsidRPr="0066092B">
              <w:rPr>
                <w:rStyle w:val="Hypertextovodkaz"/>
                <w:noProof/>
                <w:color w:val="538135" w:themeColor="accent6" w:themeShade="BF"/>
              </w:rPr>
              <w:t>3.2 Diskové pole S-TSMSTG</w:t>
            </w:r>
            <w:r w:rsidR="0066092B" w:rsidRPr="0066092B">
              <w:rPr>
                <w:noProof/>
                <w:webHidden/>
              </w:rPr>
              <w:tab/>
            </w:r>
            <w:r w:rsidR="0066092B" w:rsidRPr="0066092B">
              <w:rPr>
                <w:noProof/>
                <w:webHidden/>
              </w:rPr>
              <w:fldChar w:fldCharType="begin"/>
            </w:r>
            <w:r w:rsidR="0066092B" w:rsidRPr="0066092B">
              <w:rPr>
                <w:noProof/>
                <w:webHidden/>
              </w:rPr>
              <w:instrText xml:space="preserve"> PAGEREF _Toc15457935 \h </w:instrText>
            </w:r>
            <w:r w:rsidR="0066092B" w:rsidRPr="0066092B">
              <w:rPr>
                <w:noProof/>
                <w:webHidden/>
              </w:rPr>
            </w:r>
            <w:r w:rsidR="0066092B" w:rsidRPr="0066092B">
              <w:rPr>
                <w:noProof/>
                <w:webHidden/>
              </w:rPr>
              <w:fldChar w:fldCharType="separate"/>
            </w:r>
            <w:r w:rsidR="0066092B" w:rsidRPr="0066092B">
              <w:rPr>
                <w:noProof/>
                <w:webHidden/>
              </w:rPr>
              <w:t>3</w:t>
            </w:r>
            <w:r w:rsidR="0066092B" w:rsidRPr="0066092B">
              <w:rPr>
                <w:noProof/>
                <w:webHidden/>
              </w:rPr>
              <w:fldChar w:fldCharType="end"/>
            </w:r>
          </w:hyperlink>
        </w:p>
        <w:p w:rsidR="0066092B" w:rsidRPr="0066092B" w:rsidRDefault="00FA7814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15457936" w:history="1">
            <w:r w:rsidR="0066092B" w:rsidRPr="0066092B">
              <w:rPr>
                <w:rStyle w:val="Hypertextovodkaz"/>
                <w:noProof/>
                <w:color w:val="538135" w:themeColor="accent6" w:themeShade="BF"/>
                <w:lang w:val="cs-CZ"/>
              </w:rPr>
              <w:t>4.</w:t>
            </w:r>
            <w:r w:rsidR="0066092B" w:rsidRPr="0066092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cs-CZ"/>
              </w:rPr>
              <w:tab/>
            </w:r>
            <w:r w:rsidR="0066092B" w:rsidRPr="0066092B">
              <w:rPr>
                <w:rStyle w:val="Hypertextovodkaz"/>
                <w:noProof/>
                <w:color w:val="538135" w:themeColor="accent6" w:themeShade="BF"/>
                <w:lang w:val="cs-CZ"/>
              </w:rPr>
              <w:t>Definice služeb</w:t>
            </w:r>
            <w:r w:rsidR="0066092B" w:rsidRPr="0066092B">
              <w:rPr>
                <w:noProof/>
                <w:webHidden/>
              </w:rPr>
              <w:tab/>
            </w:r>
            <w:r w:rsidR="0066092B" w:rsidRPr="0066092B">
              <w:rPr>
                <w:noProof/>
                <w:webHidden/>
              </w:rPr>
              <w:fldChar w:fldCharType="begin"/>
            </w:r>
            <w:r w:rsidR="0066092B" w:rsidRPr="0066092B">
              <w:rPr>
                <w:noProof/>
                <w:webHidden/>
              </w:rPr>
              <w:instrText xml:space="preserve"> PAGEREF _Toc15457936 \h </w:instrText>
            </w:r>
            <w:r w:rsidR="0066092B" w:rsidRPr="0066092B">
              <w:rPr>
                <w:noProof/>
                <w:webHidden/>
              </w:rPr>
            </w:r>
            <w:r w:rsidR="0066092B" w:rsidRPr="0066092B">
              <w:rPr>
                <w:noProof/>
                <w:webHidden/>
              </w:rPr>
              <w:fldChar w:fldCharType="separate"/>
            </w:r>
            <w:r w:rsidR="0066092B" w:rsidRPr="0066092B">
              <w:rPr>
                <w:noProof/>
                <w:webHidden/>
              </w:rPr>
              <w:t>3</w:t>
            </w:r>
            <w:r w:rsidR="0066092B" w:rsidRPr="0066092B">
              <w:rPr>
                <w:noProof/>
                <w:webHidden/>
              </w:rPr>
              <w:fldChar w:fldCharType="end"/>
            </w:r>
          </w:hyperlink>
        </w:p>
        <w:p w:rsidR="0066092B" w:rsidRPr="0066092B" w:rsidRDefault="00FA7814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15457937" w:history="1">
            <w:r w:rsidR="0066092B" w:rsidRPr="0066092B">
              <w:rPr>
                <w:rStyle w:val="Hypertextovodkaz"/>
                <w:noProof/>
                <w:color w:val="538135" w:themeColor="accent6" w:themeShade="BF"/>
                <w:lang w:val="cs-CZ"/>
              </w:rPr>
              <w:t>5.</w:t>
            </w:r>
            <w:r w:rsidR="0066092B" w:rsidRPr="0066092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cs-CZ"/>
              </w:rPr>
              <w:tab/>
            </w:r>
            <w:r w:rsidR="0066092B" w:rsidRPr="0066092B">
              <w:rPr>
                <w:rStyle w:val="Hypertextovodkaz"/>
                <w:noProof/>
                <w:color w:val="538135" w:themeColor="accent6" w:themeShade="BF"/>
                <w:lang w:val="cs-CZ"/>
              </w:rPr>
              <w:t>Další požadavky zadavatele</w:t>
            </w:r>
            <w:r w:rsidR="0066092B" w:rsidRPr="0066092B">
              <w:rPr>
                <w:noProof/>
                <w:webHidden/>
              </w:rPr>
              <w:tab/>
            </w:r>
            <w:r w:rsidR="0066092B" w:rsidRPr="0066092B">
              <w:rPr>
                <w:noProof/>
                <w:webHidden/>
              </w:rPr>
              <w:fldChar w:fldCharType="begin"/>
            </w:r>
            <w:r w:rsidR="0066092B" w:rsidRPr="0066092B">
              <w:rPr>
                <w:noProof/>
                <w:webHidden/>
              </w:rPr>
              <w:instrText xml:space="preserve"> PAGEREF _Toc15457937 \h </w:instrText>
            </w:r>
            <w:r w:rsidR="0066092B" w:rsidRPr="0066092B">
              <w:rPr>
                <w:noProof/>
                <w:webHidden/>
              </w:rPr>
            </w:r>
            <w:r w:rsidR="0066092B" w:rsidRPr="0066092B">
              <w:rPr>
                <w:noProof/>
                <w:webHidden/>
              </w:rPr>
              <w:fldChar w:fldCharType="separate"/>
            </w:r>
            <w:r w:rsidR="0066092B" w:rsidRPr="0066092B">
              <w:rPr>
                <w:noProof/>
                <w:webHidden/>
              </w:rPr>
              <w:t>4</w:t>
            </w:r>
            <w:r w:rsidR="0066092B" w:rsidRPr="0066092B">
              <w:rPr>
                <w:noProof/>
                <w:webHidden/>
              </w:rPr>
              <w:fldChar w:fldCharType="end"/>
            </w:r>
          </w:hyperlink>
        </w:p>
        <w:p w:rsidR="0066092B" w:rsidRDefault="00FA7814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cs-CZ"/>
            </w:rPr>
          </w:pPr>
          <w:hyperlink w:anchor="_Toc15457938" w:history="1">
            <w:r w:rsidR="0066092B" w:rsidRPr="0066092B">
              <w:rPr>
                <w:rStyle w:val="Hypertextovodkaz"/>
                <w:noProof/>
                <w:color w:val="538135" w:themeColor="accent6" w:themeShade="BF"/>
                <w:lang w:val="cs-CZ"/>
              </w:rPr>
              <w:t>4.</w:t>
            </w:r>
            <w:r w:rsidR="0066092B" w:rsidRPr="0066092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cs-CZ"/>
              </w:rPr>
              <w:tab/>
            </w:r>
            <w:r w:rsidR="0066092B" w:rsidRPr="0066092B">
              <w:rPr>
                <w:rStyle w:val="Hypertextovodkaz"/>
                <w:noProof/>
                <w:color w:val="538135" w:themeColor="accent6" w:themeShade="BF"/>
                <w:lang w:val="cs-CZ"/>
              </w:rPr>
              <w:t>Cena</w:t>
            </w:r>
            <w:r w:rsidR="0066092B" w:rsidRPr="0066092B">
              <w:rPr>
                <w:noProof/>
                <w:webHidden/>
              </w:rPr>
              <w:tab/>
            </w:r>
            <w:r w:rsidR="0066092B" w:rsidRPr="0066092B">
              <w:rPr>
                <w:noProof/>
                <w:webHidden/>
              </w:rPr>
              <w:fldChar w:fldCharType="begin"/>
            </w:r>
            <w:r w:rsidR="0066092B" w:rsidRPr="0066092B">
              <w:rPr>
                <w:noProof/>
                <w:webHidden/>
              </w:rPr>
              <w:instrText xml:space="preserve"> PAGEREF _Toc15457938 \h </w:instrText>
            </w:r>
            <w:r w:rsidR="0066092B" w:rsidRPr="0066092B">
              <w:rPr>
                <w:noProof/>
                <w:webHidden/>
              </w:rPr>
            </w:r>
            <w:r w:rsidR="0066092B" w:rsidRPr="0066092B">
              <w:rPr>
                <w:noProof/>
                <w:webHidden/>
              </w:rPr>
              <w:fldChar w:fldCharType="separate"/>
            </w:r>
            <w:r w:rsidR="0066092B" w:rsidRPr="0066092B">
              <w:rPr>
                <w:noProof/>
                <w:webHidden/>
              </w:rPr>
              <w:t>5</w:t>
            </w:r>
            <w:r w:rsidR="0066092B" w:rsidRPr="0066092B">
              <w:rPr>
                <w:noProof/>
                <w:webHidden/>
              </w:rPr>
              <w:fldChar w:fldCharType="end"/>
            </w:r>
          </w:hyperlink>
        </w:p>
        <w:p w:rsidR="00E12A56" w:rsidRDefault="0066092B">
          <w:r>
            <w:rPr>
              <w:rFonts w:ascii="Verdana" w:hAnsi="Verdana"/>
              <w:color w:val="538135" w:themeColor="accent6" w:themeShade="BF"/>
            </w:rPr>
            <w:fldChar w:fldCharType="end"/>
          </w:r>
        </w:p>
      </w:sdtContent>
    </w:sdt>
    <w:p w:rsidR="004D591A" w:rsidRPr="008A1808" w:rsidRDefault="004D591A" w:rsidP="008A1808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cs-CZ"/>
        </w:rPr>
      </w:pPr>
      <w:r w:rsidRPr="0076006D">
        <w:rPr>
          <w:lang w:val="cs-CZ"/>
        </w:rPr>
        <w:br w:type="page"/>
      </w:r>
    </w:p>
    <w:p w:rsidR="007F18C7" w:rsidRPr="00281E53" w:rsidRDefault="00783204" w:rsidP="00706439">
      <w:pPr>
        <w:pStyle w:val="Nadpis1"/>
        <w:rPr>
          <w:rFonts w:ascii="Verdana" w:hAnsi="Verdana"/>
          <w:color w:val="538135" w:themeColor="accent6" w:themeShade="BF"/>
          <w:sz w:val="24"/>
          <w:szCs w:val="24"/>
          <w:lang w:val="cs-CZ"/>
        </w:rPr>
      </w:pPr>
      <w:r>
        <w:rPr>
          <w:rFonts w:ascii="Verdana" w:hAnsi="Verdana"/>
          <w:b/>
          <w:color w:val="538135" w:themeColor="accent6" w:themeShade="BF"/>
          <w:lang w:val="cs-CZ"/>
        </w:rPr>
        <w:lastRenderedPageBreak/>
        <w:t xml:space="preserve"> </w:t>
      </w:r>
      <w:bookmarkStart w:id="1" w:name="_Toc15457929"/>
      <w:r w:rsidR="00706439" w:rsidRPr="00281E53">
        <w:rPr>
          <w:rFonts w:ascii="Verdana" w:hAnsi="Verdana"/>
          <w:color w:val="538135" w:themeColor="accent6" w:themeShade="BF"/>
          <w:sz w:val="24"/>
          <w:szCs w:val="24"/>
          <w:lang w:val="cs-CZ"/>
        </w:rPr>
        <w:t>Předmět veřejné Zakázky</w:t>
      </w:r>
      <w:bookmarkEnd w:id="1"/>
    </w:p>
    <w:p w:rsidR="00706439" w:rsidRPr="0076006D" w:rsidRDefault="00706439" w:rsidP="00706439">
      <w:pPr>
        <w:rPr>
          <w:lang w:val="cs-CZ"/>
        </w:rPr>
      </w:pPr>
    </w:p>
    <w:p w:rsidR="00281E53" w:rsidRDefault="00281E53" w:rsidP="00324C19">
      <w:pPr>
        <w:rPr>
          <w:rFonts w:ascii="Verdana" w:hAnsi="Verdana"/>
          <w:sz w:val="22"/>
          <w:szCs w:val="22"/>
          <w:lang w:val="cs-CZ"/>
        </w:rPr>
      </w:pPr>
      <w:r w:rsidRPr="00281E53">
        <w:rPr>
          <w:rFonts w:ascii="Verdana" w:hAnsi="Verdana"/>
          <w:sz w:val="22"/>
          <w:szCs w:val="22"/>
          <w:lang w:val="cs-CZ"/>
        </w:rPr>
        <w:t xml:space="preserve">Předmětem VZ je rozšíření dvou diskových polí IBM </w:t>
      </w:r>
      <w:proofErr w:type="spellStart"/>
      <w:r w:rsidRPr="00281E53">
        <w:rPr>
          <w:rFonts w:ascii="Verdana" w:hAnsi="Verdana"/>
          <w:sz w:val="22"/>
          <w:szCs w:val="22"/>
          <w:lang w:val="cs-CZ"/>
        </w:rPr>
        <w:t>Storwize</w:t>
      </w:r>
      <w:proofErr w:type="spellEnd"/>
      <w:r w:rsidRPr="00281E53">
        <w:rPr>
          <w:rFonts w:ascii="Verdana" w:hAnsi="Verdana"/>
          <w:sz w:val="22"/>
          <w:szCs w:val="22"/>
          <w:lang w:val="cs-CZ"/>
        </w:rPr>
        <w:t xml:space="preserve"> 5010 o SSD disky včetně implementačních služeb. Každé ze dvou diskových polí bude rozšířeno o jednu expanzi a 6x SSD disk. Diskové pole v DC ČRA bude navíc doplněno 6x HDD (doplnění do volných pozic).</w:t>
      </w:r>
    </w:p>
    <w:p w:rsidR="00A558B4" w:rsidRDefault="00A558B4" w:rsidP="00324C19">
      <w:pPr>
        <w:rPr>
          <w:rFonts w:ascii="Verdana" w:hAnsi="Verdana" w:cs="Arial"/>
          <w:sz w:val="22"/>
          <w:szCs w:val="22"/>
          <w:lang w:val="cs-CZ"/>
        </w:rPr>
      </w:pPr>
    </w:p>
    <w:p w:rsidR="004D591A" w:rsidRPr="00281E53" w:rsidRDefault="00783204" w:rsidP="004D591A">
      <w:pPr>
        <w:pStyle w:val="Nadpis1"/>
        <w:rPr>
          <w:rFonts w:ascii="Verdana" w:hAnsi="Verdana"/>
          <w:color w:val="538135" w:themeColor="accent6" w:themeShade="BF"/>
          <w:sz w:val="24"/>
          <w:szCs w:val="24"/>
          <w:lang w:val="cs-CZ"/>
        </w:rPr>
      </w:pPr>
      <w:r>
        <w:rPr>
          <w:rFonts w:ascii="Verdana" w:hAnsi="Verdana"/>
          <w:b/>
          <w:color w:val="538135" w:themeColor="accent6" w:themeShade="BF"/>
          <w:lang w:val="cs-CZ"/>
        </w:rPr>
        <w:t xml:space="preserve"> </w:t>
      </w:r>
      <w:bookmarkStart w:id="2" w:name="_Toc15457930"/>
      <w:r w:rsidR="004D591A" w:rsidRPr="00281E53">
        <w:rPr>
          <w:rFonts w:ascii="Verdana" w:hAnsi="Verdana"/>
          <w:color w:val="538135" w:themeColor="accent6" w:themeShade="BF"/>
          <w:sz w:val="24"/>
          <w:szCs w:val="24"/>
          <w:lang w:val="cs-CZ"/>
        </w:rPr>
        <w:t>Popis stávajícího stavu</w:t>
      </w:r>
      <w:bookmarkEnd w:id="2"/>
    </w:p>
    <w:p w:rsidR="00324C19" w:rsidRPr="0076006D" w:rsidRDefault="00324C19" w:rsidP="004D591A">
      <w:pPr>
        <w:rPr>
          <w:lang w:val="cs-CZ"/>
        </w:rPr>
      </w:pPr>
    </w:p>
    <w:tbl>
      <w:tblPr>
        <w:tblW w:w="703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5"/>
        <w:gridCol w:w="1134"/>
        <w:gridCol w:w="2268"/>
        <w:gridCol w:w="2126"/>
      </w:tblGrid>
      <w:tr w:rsidR="004D591A" w:rsidRPr="0076006D" w:rsidTr="00242009">
        <w:trPr>
          <w:trHeight w:val="567"/>
        </w:trPr>
        <w:tc>
          <w:tcPr>
            <w:tcW w:w="1505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auto" w:fill="538135" w:themeFill="accent6" w:themeFillShade="BF"/>
            <w:vAlign w:val="center"/>
            <w:hideMark/>
          </w:tcPr>
          <w:p w:rsidR="004D591A" w:rsidRPr="00992DF2" w:rsidRDefault="004D591A" w:rsidP="00287915">
            <w:pPr>
              <w:rPr>
                <w:rFonts w:ascii="Arial" w:hAnsi="Arial" w:cs="Arial"/>
                <w:bCs/>
                <w:color w:val="FFFFFF"/>
                <w:lang w:val="cs-CZ"/>
              </w:rPr>
            </w:pPr>
            <w:proofErr w:type="spellStart"/>
            <w:r w:rsidRPr="00992DF2">
              <w:rPr>
                <w:rFonts w:ascii="Arial" w:hAnsi="Arial" w:cs="Arial"/>
                <w:bCs/>
                <w:color w:val="FFFFFF"/>
                <w:lang w:val="cs-CZ"/>
              </w:rPr>
              <w:t>Storage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538135" w:themeFill="accent6" w:themeFillShade="BF"/>
            <w:vAlign w:val="center"/>
            <w:hideMark/>
          </w:tcPr>
          <w:p w:rsidR="004D591A" w:rsidRPr="00992DF2" w:rsidRDefault="004D591A" w:rsidP="00287915">
            <w:pPr>
              <w:rPr>
                <w:rFonts w:ascii="Arial" w:hAnsi="Arial" w:cs="Arial"/>
                <w:bCs/>
                <w:color w:val="FFFFFF"/>
                <w:lang w:val="cs-CZ"/>
              </w:rPr>
            </w:pPr>
            <w:r w:rsidRPr="00992DF2">
              <w:rPr>
                <w:rFonts w:ascii="Arial" w:hAnsi="Arial" w:cs="Arial"/>
                <w:bCs/>
                <w:color w:val="FFFFFF"/>
                <w:lang w:val="cs-CZ"/>
              </w:rPr>
              <w:t>Lokalita</w:t>
            </w:r>
          </w:p>
        </w:tc>
        <w:tc>
          <w:tcPr>
            <w:tcW w:w="2268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538135" w:themeFill="accent6" w:themeFillShade="BF"/>
            <w:vAlign w:val="center"/>
            <w:hideMark/>
          </w:tcPr>
          <w:p w:rsidR="004D591A" w:rsidRPr="00992DF2" w:rsidRDefault="004D591A" w:rsidP="00287915">
            <w:pPr>
              <w:rPr>
                <w:rFonts w:ascii="Arial" w:hAnsi="Arial" w:cs="Arial"/>
                <w:bCs/>
                <w:color w:val="FFFFFF"/>
                <w:lang w:val="cs-CZ"/>
              </w:rPr>
            </w:pPr>
            <w:r w:rsidRPr="00992DF2">
              <w:rPr>
                <w:rFonts w:ascii="Arial" w:hAnsi="Arial" w:cs="Arial"/>
                <w:bCs/>
                <w:color w:val="FFFFFF"/>
                <w:lang w:val="cs-CZ"/>
              </w:rPr>
              <w:t xml:space="preserve">Model </w:t>
            </w:r>
            <w:proofErr w:type="spellStart"/>
            <w:r w:rsidRPr="00992DF2">
              <w:rPr>
                <w:rFonts w:ascii="Arial" w:hAnsi="Arial" w:cs="Arial"/>
                <w:bCs/>
                <w:color w:val="FFFFFF"/>
                <w:lang w:val="cs-CZ"/>
              </w:rPr>
              <w:t>controller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538135" w:themeFill="accent6" w:themeFillShade="BF"/>
            <w:vAlign w:val="center"/>
            <w:hideMark/>
          </w:tcPr>
          <w:p w:rsidR="004D591A" w:rsidRPr="00992DF2" w:rsidRDefault="004D591A" w:rsidP="00287915">
            <w:pPr>
              <w:rPr>
                <w:rFonts w:ascii="Arial" w:hAnsi="Arial" w:cs="Arial"/>
                <w:bCs/>
                <w:color w:val="FFFFFF"/>
                <w:lang w:val="cs-CZ"/>
              </w:rPr>
            </w:pPr>
            <w:r w:rsidRPr="00992DF2">
              <w:rPr>
                <w:rFonts w:ascii="Arial" w:hAnsi="Arial" w:cs="Arial"/>
                <w:bCs/>
                <w:color w:val="FFFFFF"/>
                <w:lang w:val="cs-CZ"/>
              </w:rPr>
              <w:t xml:space="preserve">SN </w:t>
            </w:r>
            <w:proofErr w:type="spellStart"/>
            <w:r w:rsidRPr="00992DF2">
              <w:rPr>
                <w:rFonts w:ascii="Arial" w:hAnsi="Arial" w:cs="Arial"/>
                <w:bCs/>
                <w:color w:val="FFFFFF"/>
                <w:lang w:val="cs-CZ"/>
              </w:rPr>
              <w:t>controller</w:t>
            </w:r>
            <w:proofErr w:type="spellEnd"/>
          </w:p>
        </w:tc>
      </w:tr>
      <w:tr w:rsidR="004D591A" w:rsidRPr="0076006D" w:rsidTr="00992DF2">
        <w:trPr>
          <w:trHeight w:val="288"/>
        </w:trPr>
        <w:tc>
          <w:tcPr>
            <w:tcW w:w="150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2EFD9" w:themeFill="accent6" w:themeFillTint="33"/>
            <w:noWrap/>
            <w:vAlign w:val="bottom"/>
            <w:hideMark/>
          </w:tcPr>
          <w:p w:rsidR="004D591A" w:rsidRPr="0076006D" w:rsidRDefault="00242009" w:rsidP="00287915">
            <w:pPr>
              <w:rPr>
                <w:rFonts w:ascii="Arial" w:hAnsi="Arial" w:cs="Arial"/>
                <w:color w:val="000000"/>
                <w:lang w:val="cs-CZ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P-TSMSTG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 w:themeFill="accent6" w:themeFillTint="33"/>
            <w:noWrap/>
            <w:vAlign w:val="bottom"/>
            <w:hideMark/>
          </w:tcPr>
          <w:p w:rsidR="004D591A" w:rsidRPr="0076006D" w:rsidRDefault="00783204" w:rsidP="00287915">
            <w:pPr>
              <w:rPr>
                <w:rFonts w:ascii="Arial" w:hAnsi="Arial" w:cs="Arial"/>
                <w:color w:val="000000"/>
                <w:lang w:val="cs-CZ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Ústředí</w:t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 w:themeFill="accent6" w:themeFillTint="33"/>
            <w:noWrap/>
            <w:vAlign w:val="bottom"/>
            <w:hideMark/>
          </w:tcPr>
          <w:p w:rsidR="004D591A" w:rsidRPr="0076006D" w:rsidRDefault="00EE2786" w:rsidP="00EE2786">
            <w:pPr>
              <w:rPr>
                <w:rFonts w:ascii="Arial" w:hAnsi="Arial" w:cs="Arial"/>
                <w:color w:val="000000"/>
                <w:lang w:val="cs-CZ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2078</w:t>
            </w:r>
            <w:r w:rsidR="004D591A" w:rsidRPr="0076006D">
              <w:rPr>
                <w:rFonts w:ascii="Arial" w:hAnsi="Arial" w:cs="Arial"/>
                <w:color w:val="000000"/>
                <w:lang w:val="cs-CZ"/>
              </w:rPr>
              <w:t>-</w:t>
            </w:r>
            <w:r>
              <w:rPr>
                <w:rFonts w:ascii="Arial" w:hAnsi="Arial" w:cs="Arial"/>
                <w:color w:val="000000"/>
                <w:lang w:val="cs-CZ"/>
              </w:rPr>
              <w:t>112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 w:themeFill="accent6" w:themeFillTint="33"/>
            <w:noWrap/>
            <w:vAlign w:val="bottom"/>
            <w:hideMark/>
          </w:tcPr>
          <w:p w:rsidR="004D591A" w:rsidRPr="0076006D" w:rsidRDefault="00EE2786" w:rsidP="00287915">
            <w:pPr>
              <w:rPr>
                <w:rFonts w:ascii="Arial" w:hAnsi="Arial" w:cs="Arial"/>
                <w:color w:val="000000"/>
                <w:lang w:val="cs-CZ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7819W10</w:t>
            </w:r>
          </w:p>
        </w:tc>
      </w:tr>
      <w:tr w:rsidR="004D591A" w:rsidRPr="0076006D" w:rsidTr="00992DF2">
        <w:trPr>
          <w:trHeight w:val="288"/>
        </w:trPr>
        <w:tc>
          <w:tcPr>
            <w:tcW w:w="150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5E0B3" w:themeFill="accent6" w:themeFillTint="66"/>
            <w:noWrap/>
            <w:vAlign w:val="bottom"/>
            <w:hideMark/>
          </w:tcPr>
          <w:p w:rsidR="004D591A" w:rsidRPr="0076006D" w:rsidRDefault="00242009" w:rsidP="00287915">
            <w:pPr>
              <w:rPr>
                <w:rFonts w:ascii="Arial" w:hAnsi="Arial" w:cs="Arial"/>
                <w:color w:val="000000"/>
                <w:lang w:val="cs-CZ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S-TSMSTG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 w:themeFill="accent6" w:themeFillTint="66"/>
            <w:noWrap/>
            <w:vAlign w:val="bottom"/>
            <w:hideMark/>
          </w:tcPr>
          <w:p w:rsidR="004D591A" w:rsidRPr="0076006D" w:rsidRDefault="00783204" w:rsidP="00783204">
            <w:pPr>
              <w:rPr>
                <w:rFonts w:ascii="Arial" w:hAnsi="Arial" w:cs="Arial"/>
                <w:color w:val="000000"/>
                <w:lang w:val="cs-CZ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DC ČRA</w:t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 w:themeFill="accent6" w:themeFillTint="66"/>
            <w:noWrap/>
            <w:vAlign w:val="bottom"/>
            <w:hideMark/>
          </w:tcPr>
          <w:p w:rsidR="004D591A" w:rsidRPr="0076006D" w:rsidRDefault="004D591A" w:rsidP="00EE2786">
            <w:pPr>
              <w:rPr>
                <w:rFonts w:ascii="Arial" w:hAnsi="Arial" w:cs="Arial"/>
                <w:color w:val="000000"/>
                <w:lang w:val="cs-CZ"/>
              </w:rPr>
            </w:pPr>
            <w:r w:rsidRPr="0076006D">
              <w:rPr>
                <w:rFonts w:ascii="Arial" w:hAnsi="Arial" w:cs="Arial"/>
                <w:color w:val="000000"/>
                <w:lang w:val="cs-CZ"/>
              </w:rPr>
              <w:t>207</w:t>
            </w:r>
            <w:r w:rsidR="00EE2786">
              <w:rPr>
                <w:rFonts w:ascii="Arial" w:hAnsi="Arial" w:cs="Arial"/>
                <w:color w:val="000000"/>
                <w:lang w:val="cs-CZ"/>
              </w:rPr>
              <w:t>8</w:t>
            </w:r>
            <w:r w:rsidRPr="0076006D">
              <w:rPr>
                <w:rFonts w:ascii="Arial" w:hAnsi="Arial" w:cs="Arial"/>
                <w:color w:val="000000"/>
                <w:lang w:val="cs-CZ"/>
              </w:rPr>
              <w:t>-</w:t>
            </w:r>
            <w:r w:rsidR="00EE2786">
              <w:rPr>
                <w:rFonts w:ascii="Arial" w:hAnsi="Arial" w:cs="Arial"/>
                <w:color w:val="000000"/>
                <w:lang w:val="cs-CZ"/>
              </w:rPr>
              <w:t>112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 w:themeFill="accent6" w:themeFillTint="66"/>
            <w:noWrap/>
            <w:vAlign w:val="bottom"/>
            <w:hideMark/>
          </w:tcPr>
          <w:p w:rsidR="004D591A" w:rsidRPr="0076006D" w:rsidRDefault="004D591A" w:rsidP="00287915">
            <w:pPr>
              <w:rPr>
                <w:rFonts w:ascii="Arial" w:hAnsi="Arial" w:cs="Arial"/>
                <w:color w:val="000000"/>
                <w:lang w:val="cs-CZ"/>
              </w:rPr>
            </w:pPr>
            <w:r w:rsidRPr="0076006D">
              <w:rPr>
                <w:rFonts w:ascii="Arial" w:hAnsi="Arial" w:cs="Arial"/>
                <w:color w:val="000000"/>
                <w:lang w:val="cs-CZ"/>
              </w:rPr>
              <w:t>7</w:t>
            </w:r>
            <w:r w:rsidR="00281E53">
              <w:rPr>
                <w:rFonts w:ascii="Arial" w:hAnsi="Arial" w:cs="Arial"/>
                <w:color w:val="000000"/>
                <w:lang w:val="cs-CZ"/>
              </w:rPr>
              <w:t>819W35</w:t>
            </w:r>
          </w:p>
        </w:tc>
      </w:tr>
    </w:tbl>
    <w:p w:rsidR="004D591A" w:rsidRPr="0076006D" w:rsidRDefault="004D591A" w:rsidP="004D591A">
      <w:pPr>
        <w:rPr>
          <w:lang w:val="cs-CZ"/>
        </w:rPr>
      </w:pPr>
      <w:bookmarkStart w:id="3" w:name="_Toc511744149"/>
    </w:p>
    <w:p w:rsidR="00992DF2" w:rsidRPr="00281E53" w:rsidRDefault="00992DF2" w:rsidP="008A1808">
      <w:pPr>
        <w:pStyle w:val="Nadpis2"/>
        <w:rPr>
          <w:rFonts w:ascii="Verdana" w:hAnsi="Verdana"/>
          <w:b w:val="0"/>
          <w:color w:val="538135" w:themeColor="accent6" w:themeShade="BF"/>
          <w:sz w:val="22"/>
          <w:szCs w:val="22"/>
        </w:rPr>
      </w:pPr>
      <w:bookmarkStart w:id="4" w:name="_Toc15457931"/>
      <w:r w:rsidRPr="00281E53">
        <w:rPr>
          <w:rFonts w:ascii="Verdana" w:hAnsi="Verdana"/>
          <w:b w:val="0"/>
          <w:color w:val="538135" w:themeColor="accent6" w:themeShade="BF"/>
          <w:sz w:val="22"/>
          <w:szCs w:val="22"/>
        </w:rPr>
        <w:t>Diskové pole P-TSMSTG</w:t>
      </w:r>
      <w:bookmarkEnd w:id="4"/>
    </w:p>
    <w:p w:rsidR="004D591A" w:rsidRPr="00374F6F" w:rsidRDefault="004D591A" w:rsidP="00242009">
      <w:pPr>
        <w:numPr>
          <w:ilvl w:val="0"/>
          <w:numId w:val="16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 xml:space="preserve">1x 2U </w:t>
      </w:r>
      <w:proofErr w:type="spellStart"/>
      <w:r w:rsidR="00242009">
        <w:rPr>
          <w:rFonts w:ascii="Verdana" w:hAnsi="Verdana"/>
          <w:sz w:val="22"/>
          <w:szCs w:val="22"/>
          <w:lang w:val="cs-CZ"/>
        </w:rPr>
        <w:t>C</w:t>
      </w:r>
      <w:r w:rsidRPr="00374F6F">
        <w:rPr>
          <w:rFonts w:ascii="Verdana" w:hAnsi="Verdana"/>
          <w:sz w:val="22"/>
          <w:szCs w:val="22"/>
          <w:lang w:val="cs-CZ"/>
        </w:rPr>
        <w:t>ontroller</w:t>
      </w:r>
      <w:proofErr w:type="spellEnd"/>
      <w:r w:rsidRPr="00374F6F">
        <w:rPr>
          <w:rFonts w:ascii="Verdana" w:hAnsi="Verdana"/>
          <w:sz w:val="22"/>
          <w:szCs w:val="22"/>
          <w:lang w:val="cs-CZ"/>
        </w:rPr>
        <w:t xml:space="preserve"> </w:t>
      </w:r>
      <w:proofErr w:type="spellStart"/>
      <w:r w:rsidRPr="00374F6F">
        <w:rPr>
          <w:rFonts w:ascii="Verdana" w:hAnsi="Verdana"/>
          <w:sz w:val="22"/>
          <w:szCs w:val="22"/>
          <w:lang w:val="cs-CZ"/>
        </w:rPr>
        <w:t>enclosure</w:t>
      </w:r>
      <w:proofErr w:type="spellEnd"/>
      <w:r w:rsidRPr="00374F6F">
        <w:rPr>
          <w:rFonts w:ascii="Verdana" w:hAnsi="Verdana"/>
          <w:sz w:val="22"/>
          <w:szCs w:val="22"/>
          <w:lang w:val="cs-CZ"/>
        </w:rPr>
        <w:t xml:space="preserve"> 2 nody:</w:t>
      </w:r>
    </w:p>
    <w:p w:rsidR="004D591A" w:rsidRPr="00374F6F" w:rsidRDefault="00242009" w:rsidP="004D591A">
      <w:pPr>
        <w:numPr>
          <w:ilvl w:val="1"/>
          <w:numId w:val="3"/>
        </w:numPr>
        <w:jc w:val="both"/>
        <w:rPr>
          <w:rFonts w:ascii="Verdana" w:hAnsi="Verdana"/>
          <w:sz w:val="22"/>
          <w:szCs w:val="22"/>
          <w:lang w:val="cs-CZ"/>
        </w:rPr>
      </w:pPr>
      <w:r>
        <w:rPr>
          <w:rFonts w:ascii="Verdana" w:hAnsi="Verdana"/>
          <w:sz w:val="22"/>
          <w:szCs w:val="22"/>
          <w:lang w:val="cs-CZ"/>
        </w:rPr>
        <w:t>12</w:t>
      </w:r>
      <w:r w:rsidR="004D591A" w:rsidRPr="00374F6F">
        <w:rPr>
          <w:rFonts w:ascii="Verdana" w:hAnsi="Verdana"/>
          <w:sz w:val="22"/>
          <w:szCs w:val="22"/>
          <w:lang w:val="cs-CZ"/>
        </w:rPr>
        <w:t>x HDD</w:t>
      </w:r>
    </w:p>
    <w:p w:rsidR="004D591A" w:rsidRPr="00374F6F" w:rsidRDefault="004D591A" w:rsidP="004D591A">
      <w:pPr>
        <w:numPr>
          <w:ilvl w:val="1"/>
          <w:numId w:val="3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8x FC port</w:t>
      </w:r>
    </w:p>
    <w:p w:rsidR="004D591A" w:rsidRPr="00374F6F" w:rsidRDefault="00242009" w:rsidP="00242009">
      <w:pPr>
        <w:numPr>
          <w:ilvl w:val="0"/>
          <w:numId w:val="17"/>
        </w:numPr>
        <w:jc w:val="both"/>
        <w:rPr>
          <w:rFonts w:ascii="Verdana" w:hAnsi="Verdana"/>
          <w:sz w:val="22"/>
          <w:szCs w:val="22"/>
          <w:lang w:val="cs-CZ"/>
        </w:rPr>
      </w:pPr>
      <w:r>
        <w:rPr>
          <w:rFonts w:ascii="Verdana" w:hAnsi="Verdana"/>
          <w:sz w:val="22"/>
          <w:szCs w:val="22"/>
          <w:lang w:val="cs-CZ"/>
        </w:rPr>
        <w:t>2</w:t>
      </w:r>
      <w:r w:rsidR="004D591A" w:rsidRPr="00374F6F">
        <w:rPr>
          <w:rFonts w:ascii="Verdana" w:hAnsi="Verdana"/>
          <w:sz w:val="22"/>
          <w:szCs w:val="22"/>
          <w:lang w:val="cs-CZ"/>
        </w:rPr>
        <w:t xml:space="preserve">x 2U </w:t>
      </w:r>
      <w:proofErr w:type="spellStart"/>
      <w:r w:rsidR="004D591A" w:rsidRPr="00374F6F">
        <w:rPr>
          <w:rFonts w:ascii="Verdana" w:hAnsi="Verdana"/>
          <w:sz w:val="22"/>
          <w:szCs w:val="22"/>
          <w:lang w:val="cs-CZ"/>
        </w:rPr>
        <w:t>Expansion</w:t>
      </w:r>
      <w:proofErr w:type="spellEnd"/>
      <w:r w:rsidR="004D591A" w:rsidRPr="00374F6F">
        <w:rPr>
          <w:rFonts w:ascii="Verdana" w:hAnsi="Verdana"/>
          <w:sz w:val="22"/>
          <w:szCs w:val="22"/>
          <w:lang w:val="cs-CZ"/>
        </w:rPr>
        <w:t xml:space="preserve"> </w:t>
      </w:r>
      <w:proofErr w:type="spellStart"/>
      <w:r w:rsidR="004D591A" w:rsidRPr="00374F6F">
        <w:rPr>
          <w:rFonts w:ascii="Verdana" w:hAnsi="Verdana"/>
          <w:sz w:val="22"/>
          <w:szCs w:val="22"/>
          <w:lang w:val="cs-CZ"/>
        </w:rPr>
        <w:t>enclosure</w:t>
      </w:r>
      <w:proofErr w:type="spellEnd"/>
      <w:r w:rsidR="004D591A" w:rsidRPr="00374F6F">
        <w:rPr>
          <w:rFonts w:ascii="Verdana" w:hAnsi="Verdana"/>
          <w:sz w:val="22"/>
          <w:szCs w:val="22"/>
          <w:lang w:val="cs-CZ"/>
        </w:rPr>
        <w:t>:</w:t>
      </w:r>
    </w:p>
    <w:p w:rsidR="00324C19" w:rsidRDefault="00242009" w:rsidP="00324C19">
      <w:pPr>
        <w:numPr>
          <w:ilvl w:val="1"/>
          <w:numId w:val="3"/>
        </w:numPr>
        <w:jc w:val="both"/>
        <w:rPr>
          <w:rFonts w:ascii="Verdana" w:hAnsi="Verdana"/>
          <w:sz w:val="22"/>
          <w:szCs w:val="22"/>
          <w:lang w:val="cs-CZ"/>
        </w:rPr>
      </w:pPr>
      <w:r>
        <w:rPr>
          <w:rFonts w:ascii="Verdana" w:hAnsi="Verdana"/>
          <w:sz w:val="22"/>
          <w:szCs w:val="22"/>
          <w:lang w:val="cs-CZ"/>
        </w:rPr>
        <w:t>12</w:t>
      </w:r>
      <w:r w:rsidR="004D591A" w:rsidRPr="00374F6F">
        <w:rPr>
          <w:rFonts w:ascii="Verdana" w:hAnsi="Verdana"/>
          <w:sz w:val="22"/>
          <w:szCs w:val="22"/>
          <w:lang w:val="cs-CZ"/>
        </w:rPr>
        <w:t>x HDD</w:t>
      </w:r>
    </w:p>
    <w:p w:rsidR="00992DF2" w:rsidRPr="00374F6F" w:rsidRDefault="00992DF2" w:rsidP="00992DF2">
      <w:pPr>
        <w:ind w:left="1789"/>
        <w:jc w:val="both"/>
        <w:rPr>
          <w:rFonts w:ascii="Verdana" w:hAnsi="Verdana"/>
          <w:sz w:val="22"/>
          <w:szCs w:val="22"/>
          <w:lang w:val="cs-CZ"/>
        </w:rPr>
      </w:pPr>
    </w:p>
    <w:tbl>
      <w:tblPr>
        <w:tblW w:w="68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1803"/>
        <w:gridCol w:w="1701"/>
        <w:gridCol w:w="1559"/>
      </w:tblGrid>
      <w:tr w:rsidR="00992DF2" w:rsidRPr="001F1A62" w:rsidTr="00992DF2">
        <w:trPr>
          <w:trHeight w:val="288"/>
        </w:trPr>
        <w:tc>
          <w:tcPr>
            <w:tcW w:w="174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538135" w:themeFill="accent6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2DF2" w:rsidRPr="00281E53" w:rsidRDefault="00992DF2" w:rsidP="00C37B58">
            <w:pPr>
              <w:rPr>
                <w:rFonts w:ascii="Verdana" w:hAnsi="Verdana"/>
                <w:bCs/>
                <w:color w:val="FFFFFF" w:themeColor="background1"/>
                <w:sz w:val="22"/>
                <w:szCs w:val="22"/>
              </w:rPr>
            </w:pPr>
            <w:proofErr w:type="spellStart"/>
            <w:r w:rsidRPr="00281E53">
              <w:rPr>
                <w:rFonts w:ascii="Verdana" w:hAnsi="Verdana"/>
                <w:bCs/>
                <w:color w:val="FFFFFF" w:themeColor="background1"/>
                <w:sz w:val="22"/>
                <w:szCs w:val="22"/>
              </w:rPr>
              <w:t>Typ</w:t>
            </w:r>
            <w:proofErr w:type="spellEnd"/>
            <w:r w:rsidRPr="00281E53">
              <w:rPr>
                <w:rFonts w:ascii="Verdana" w:hAnsi="Verdana"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281E53">
              <w:rPr>
                <w:rFonts w:ascii="Verdana" w:hAnsi="Verdana"/>
                <w:bCs/>
                <w:color w:val="FFFFFF" w:themeColor="background1"/>
                <w:sz w:val="22"/>
                <w:szCs w:val="22"/>
              </w:rPr>
              <w:t>disků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538135" w:themeFill="accent6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2DF2" w:rsidRPr="00281E53" w:rsidRDefault="00992DF2" w:rsidP="00C37B58">
            <w:pPr>
              <w:rPr>
                <w:rFonts w:ascii="Verdana" w:hAnsi="Verdana"/>
                <w:bCs/>
                <w:color w:val="FFFFFF" w:themeColor="background1"/>
                <w:sz w:val="22"/>
                <w:szCs w:val="22"/>
              </w:rPr>
            </w:pPr>
            <w:proofErr w:type="spellStart"/>
            <w:r w:rsidRPr="00281E53">
              <w:rPr>
                <w:rFonts w:ascii="Verdana" w:hAnsi="Verdana"/>
                <w:bCs/>
                <w:color w:val="FFFFFF" w:themeColor="background1"/>
                <w:sz w:val="22"/>
                <w:szCs w:val="22"/>
              </w:rPr>
              <w:t>Kapacita</w:t>
            </w:r>
            <w:proofErr w:type="spellEnd"/>
            <w:r w:rsidRPr="00281E53">
              <w:rPr>
                <w:rFonts w:ascii="Verdana" w:hAnsi="Verdana"/>
                <w:bCs/>
                <w:color w:val="FFFFFF" w:themeColor="background1"/>
                <w:sz w:val="22"/>
                <w:szCs w:val="22"/>
              </w:rPr>
              <w:t xml:space="preserve"> (TB)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538135" w:themeFill="accent6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2DF2" w:rsidRPr="00281E53" w:rsidRDefault="00992DF2" w:rsidP="00C37B58">
            <w:pPr>
              <w:rPr>
                <w:rFonts w:ascii="Verdana" w:hAnsi="Verdana"/>
                <w:bCs/>
                <w:color w:val="FFFFFF" w:themeColor="background1"/>
                <w:sz w:val="22"/>
                <w:szCs w:val="22"/>
              </w:rPr>
            </w:pPr>
            <w:proofErr w:type="spellStart"/>
            <w:r w:rsidRPr="00281E53">
              <w:rPr>
                <w:rFonts w:ascii="Verdana" w:hAnsi="Verdana"/>
                <w:bCs/>
                <w:color w:val="FFFFFF" w:themeColor="background1"/>
                <w:sz w:val="22"/>
                <w:szCs w:val="22"/>
              </w:rPr>
              <w:t>Technologie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538135" w:themeFill="accent6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2DF2" w:rsidRPr="00281E53" w:rsidRDefault="00992DF2" w:rsidP="00C37B58">
            <w:pPr>
              <w:rPr>
                <w:rFonts w:ascii="Verdana" w:hAnsi="Verdana"/>
                <w:bCs/>
                <w:color w:val="FFFFFF" w:themeColor="background1"/>
                <w:sz w:val="22"/>
                <w:szCs w:val="22"/>
              </w:rPr>
            </w:pPr>
            <w:proofErr w:type="spellStart"/>
            <w:r w:rsidRPr="00281E53">
              <w:rPr>
                <w:rFonts w:ascii="Verdana" w:hAnsi="Verdana"/>
                <w:bCs/>
                <w:color w:val="FFFFFF" w:themeColor="background1"/>
                <w:sz w:val="22"/>
                <w:szCs w:val="22"/>
              </w:rPr>
              <w:t>Počet</w:t>
            </w:r>
            <w:proofErr w:type="spellEnd"/>
          </w:p>
        </w:tc>
      </w:tr>
      <w:tr w:rsidR="00992DF2" w:rsidRPr="001F1A62" w:rsidTr="00992DF2">
        <w:trPr>
          <w:trHeight w:val="288"/>
        </w:trPr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2DF2" w:rsidRPr="00281E53" w:rsidRDefault="00992DF2" w:rsidP="00C37B58">
            <w:pPr>
              <w:rPr>
                <w:rFonts w:ascii="Verdana" w:hAnsi="Verdana"/>
                <w:sz w:val="22"/>
                <w:szCs w:val="22"/>
              </w:rPr>
            </w:pPr>
            <w:r w:rsidRPr="00281E53">
              <w:rPr>
                <w:rFonts w:ascii="Verdana" w:hAnsi="Verdana"/>
                <w:sz w:val="22"/>
                <w:szCs w:val="22"/>
              </w:rPr>
              <w:t>Nearline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2DF2" w:rsidRPr="00281E53" w:rsidRDefault="00992DF2" w:rsidP="00C37B58">
            <w:pPr>
              <w:rPr>
                <w:rFonts w:ascii="Verdana" w:hAnsi="Verdana"/>
                <w:sz w:val="22"/>
                <w:szCs w:val="22"/>
              </w:rPr>
            </w:pPr>
            <w:r w:rsidRPr="00281E53">
              <w:rPr>
                <w:rFonts w:ascii="Verdana" w:hAnsi="Verdana"/>
                <w:sz w:val="22"/>
                <w:szCs w:val="22"/>
              </w:rPr>
              <w:t>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2DF2" w:rsidRPr="00281E53" w:rsidRDefault="00992DF2" w:rsidP="00C37B58">
            <w:pPr>
              <w:rPr>
                <w:rFonts w:ascii="Verdana" w:hAnsi="Verdana"/>
                <w:sz w:val="22"/>
                <w:szCs w:val="22"/>
              </w:rPr>
            </w:pPr>
            <w:r w:rsidRPr="00281E53">
              <w:rPr>
                <w:rFonts w:ascii="Verdana" w:hAnsi="Verdana"/>
                <w:sz w:val="22"/>
                <w:szCs w:val="22"/>
              </w:rPr>
              <w:t>rotating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2DF2" w:rsidRPr="00281E53" w:rsidRDefault="00992DF2" w:rsidP="00C37B58">
            <w:pPr>
              <w:rPr>
                <w:rFonts w:ascii="Verdana" w:hAnsi="Verdana"/>
                <w:sz w:val="22"/>
                <w:szCs w:val="22"/>
              </w:rPr>
            </w:pPr>
            <w:r w:rsidRPr="00281E53">
              <w:rPr>
                <w:rFonts w:ascii="Verdana" w:hAnsi="Verdana"/>
                <w:sz w:val="22"/>
                <w:szCs w:val="22"/>
              </w:rPr>
              <w:t>36</w:t>
            </w:r>
          </w:p>
        </w:tc>
      </w:tr>
    </w:tbl>
    <w:p w:rsidR="001F1A62" w:rsidRDefault="001F1A62" w:rsidP="001F1A62">
      <w:pPr>
        <w:rPr>
          <w:sz w:val="22"/>
          <w:szCs w:val="22"/>
        </w:rPr>
      </w:pPr>
    </w:p>
    <w:p w:rsidR="001F1A62" w:rsidRPr="00281E53" w:rsidRDefault="006A5B2D" w:rsidP="001F1A62">
      <w:pPr>
        <w:pStyle w:val="Nadpis2"/>
        <w:rPr>
          <w:rFonts w:ascii="Verdana" w:hAnsi="Verdana"/>
          <w:b w:val="0"/>
          <w:color w:val="538135" w:themeColor="accent6" w:themeShade="BF"/>
          <w:sz w:val="22"/>
          <w:szCs w:val="22"/>
        </w:rPr>
      </w:pPr>
      <w:bookmarkStart w:id="5" w:name="_Toc15457932"/>
      <w:r w:rsidRPr="00281E53">
        <w:rPr>
          <w:rFonts w:ascii="Verdana" w:hAnsi="Verdana"/>
          <w:b w:val="0"/>
          <w:color w:val="538135" w:themeColor="accent6" w:themeShade="BF"/>
          <w:sz w:val="22"/>
          <w:szCs w:val="22"/>
        </w:rPr>
        <w:t>D</w:t>
      </w:r>
      <w:r w:rsidR="00992DF2" w:rsidRPr="00281E53">
        <w:rPr>
          <w:rFonts w:ascii="Verdana" w:hAnsi="Verdana"/>
          <w:b w:val="0"/>
          <w:color w:val="538135" w:themeColor="accent6" w:themeShade="BF"/>
          <w:sz w:val="22"/>
          <w:szCs w:val="22"/>
        </w:rPr>
        <w:t>iskové pole S-TSMSTG</w:t>
      </w:r>
      <w:bookmarkEnd w:id="5"/>
    </w:p>
    <w:p w:rsidR="00992DF2" w:rsidRPr="00374F6F" w:rsidRDefault="00992DF2" w:rsidP="00992DF2">
      <w:pPr>
        <w:numPr>
          <w:ilvl w:val="0"/>
          <w:numId w:val="16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 xml:space="preserve">1x 2U </w:t>
      </w:r>
      <w:proofErr w:type="spellStart"/>
      <w:r>
        <w:rPr>
          <w:rFonts w:ascii="Verdana" w:hAnsi="Verdana"/>
          <w:sz w:val="22"/>
          <w:szCs w:val="22"/>
          <w:lang w:val="cs-CZ"/>
        </w:rPr>
        <w:t>C</w:t>
      </w:r>
      <w:r w:rsidRPr="00374F6F">
        <w:rPr>
          <w:rFonts w:ascii="Verdana" w:hAnsi="Verdana"/>
          <w:sz w:val="22"/>
          <w:szCs w:val="22"/>
          <w:lang w:val="cs-CZ"/>
        </w:rPr>
        <w:t>ontroller</w:t>
      </w:r>
      <w:proofErr w:type="spellEnd"/>
      <w:r w:rsidRPr="00374F6F">
        <w:rPr>
          <w:rFonts w:ascii="Verdana" w:hAnsi="Verdana"/>
          <w:sz w:val="22"/>
          <w:szCs w:val="22"/>
          <w:lang w:val="cs-CZ"/>
        </w:rPr>
        <w:t xml:space="preserve"> </w:t>
      </w:r>
      <w:proofErr w:type="spellStart"/>
      <w:r w:rsidRPr="00374F6F">
        <w:rPr>
          <w:rFonts w:ascii="Verdana" w:hAnsi="Verdana"/>
          <w:sz w:val="22"/>
          <w:szCs w:val="22"/>
          <w:lang w:val="cs-CZ"/>
        </w:rPr>
        <w:t>enclosure</w:t>
      </w:r>
      <w:proofErr w:type="spellEnd"/>
      <w:r w:rsidRPr="00374F6F">
        <w:rPr>
          <w:rFonts w:ascii="Verdana" w:hAnsi="Verdana"/>
          <w:sz w:val="22"/>
          <w:szCs w:val="22"/>
          <w:lang w:val="cs-CZ"/>
        </w:rPr>
        <w:t xml:space="preserve"> 2 nody:</w:t>
      </w:r>
    </w:p>
    <w:p w:rsidR="00992DF2" w:rsidRPr="00374F6F" w:rsidRDefault="00992DF2" w:rsidP="00992DF2">
      <w:pPr>
        <w:numPr>
          <w:ilvl w:val="1"/>
          <w:numId w:val="3"/>
        </w:numPr>
        <w:jc w:val="both"/>
        <w:rPr>
          <w:rFonts w:ascii="Verdana" w:hAnsi="Verdana"/>
          <w:sz w:val="22"/>
          <w:szCs w:val="22"/>
          <w:lang w:val="cs-CZ"/>
        </w:rPr>
      </w:pPr>
      <w:r>
        <w:rPr>
          <w:rFonts w:ascii="Verdana" w:hAnsi="Verdana"/>
          <w:sz w:val="22"/>
          <w:szCs w:val="22"/>
          <w:lang w:val="cs-CZ"/>
        </w:rPr>
        <w:t>12</w:t>
      </w:r>
      <w:r w:rsidRPr="00374F6F">
        <w:rPr>
          <w:rFonts w:ascii="Verdana" w:hAnsi="Verdana"/>
          <w:sz w:val="22"/>
          <w:szCs w:val="22"/>
          <w:lang w:val="cs-CZ"/>
        </w:rPr>
        <w:t>x HDD</w:t>
      </w:r>
    </w:p>
    <w:p w:rsidR="00992DF2" w:rsidRPr="00374F6F" w:rsidRDefault="00992DF2" w:rsidP="00992DF2">
      <w:pPr>
        <w:numPr>
          <w:ilvl w:val="1"/>
          <w:numId w:val="3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8x FC port</w:t>
      </w:r>
    </w:p>
    <w:p w:rsidR="001F1A62" w:rsidRDefault="00992DF2" w:rsidP="00992DF2">
      <w:pPr>
        <w:numPr>
          <w:ilvl w:val="0"/>
          <w:numId w:val="17"/>
        </w:numPr>
        <w:jc w:val="both"/>
        <w:rPr>
          <w:rFonts w:ascii="Verdana" w:hAnsi="Verdana"/>
          <w:sz w:val="22"/>
          <w:szCs w:val="22"/>
          <w:lang w:val="cs-CZ"/>
        </w:rPr>
      </w:pPr>
      <w:r>
        <w:rPr>
          <w:rFonts w:ascii="Verdana" w:hAnsi="Verdana"/>
          <w:sz w:val="22"/>
          <w:szCs w:val="22"/>
          <w:lang w:val="cs-CZ"/>
        </w:rPr>
        <w:t>2</w:t>
      </w:r>
      <w:r w:rsidRPr="00374F6F">
        <w:rPr>
          <w:rFonts w:ascii="Verdana" w:hAnsi="Verdana"/>
          <w:sz w:val="22"/>
          <w:szCs w:val="22"/>
          <w:lang w:val="cs-CZ"/>
        </w:rPr>
        <w:t xml:space="preserve">x 2U </w:t>
      </w:r>
      <w:proofErr w:type="spellStart"/>
      <w:r w:rsidRPr="00374F6F">
        <w:rPr>
          <w:rFonts w:ascii="Verdana" w:hAnsi="Verdana"/>
          <w:sz w:val="22"/>
          <w:szCs w:val="22"/>
          <w:lang w:val="cs-CZ"/>
        </w:rPr>
        <w:t>Expansion</w:t>
      </w:r>
      <w:proofErr w:type="spellEnd"/>
      <w:r w:rsidRPr="00374F6F">
        <w:rPr>
          <w:rFonts w:ascii="Verdana" w:hAnsi="Verdana"/>
          <w:sz w:val="22"/>
          <w:szCs w:val="22"/>
          <w:lang w:val="cs-CZ"/>
        </w:rPr>
        <w:t xml:space="preserve"> </w:t>
      </w:r>
      <w:proofErr w:type="spellStart"/>
      <w:r w:rsidRPr="00374F6F">
        <w:rPr>
          <w:rFonts w:ascii="Verdana" w:hAnsi="Verdana"/>
          <w:sz w:val="22"/>
          <w:szCs w:val="22"/>
          <w:lang w:val="cs-CZ"/>
        </w:rPr>
        <w:t>enclosure</w:t>
      </w:r>
      <w:proofErr w:type="spellEnd"/>
      <w:r w:rsidRPr="00374F6F">
        <w:rPr>
          <w:rFonts w:ascii="Verdana" w:hAnsi="Verdana"/>
          <w:sz w:val="22"/>
          <w:szCs w:val="22"/>
          <w:lang w:val="cs-CZ"/>
        </w:rPr>
        <w:t>:</w:t>
      </w:r>
    </w:p>
    <w:p w:rsidR="006A5B2D" w:rsidRPr="00374F6F" w:rsidRDefault="006A5B2D" w:rsidP="006A5B2D">
      <w:pPr>
        <w:numPr>
          <w:ilvl w:val="1"/>
          <w:numId w:val="17"/>
        </w:numPr>
        <w:jc w:val="both"/>
        <w:rPr>
          <w:rFonts w:ascii="Verdana" w:hAnsi="Verdana"/>
          <w:sz w:val="22"/>
          <w:szCs w:val="22"/>
          <w:lang w:val="cs-CZ"/>
        </w:rPr>
      </w:pPr>
      <w:r>
        <w:rPr>
          <w:rFonts w:ascii="Verdana" w:hAnsi="Verdana"/>
          <w:sz w:val="22"/>
          <w:szCs w:val="22"/>
          <w:lang w:val="cs-CZ"/>
        </w:rPr>
        <w:t>12</w:t>
      </w:r>
      <w:r w:rsidRPr="00374F6F">
        <w:rPr>
          <w:rFonts w:ascii="Verdana" w:hAnsi="Verdana"/>
          <w:sz w:val="22"/>
          <w:szCs w:val="22"/>
          <w:lang w:val="cs-CZ"/>
        </w:rPr>
        <w:t>x HDD</w:t>
      </w:r>
    </w:p>
    <w:p w:rsidR="001F1A62" w:rsidRPr="001F1A62" w:rsidRDefault="001F1A62" w:rsidP="001F1A62">
      <w:pPr>
        <w:rPr>
          <w:rFonts w:ascii="Verdana" w:hAnsi="Verdana"/>
        </w:rPr>
      </w:pPr>
    </w:p>
    <w:tbl>
      <w:tblPr>
        <w:tblW w:w="69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1926"/>
        <w:gridCol w:w="1784"/>
        <w:gridCol w:w="1559"/>
      </w:tblGrid>
      <w:tr w:rsidR="006A5B2D" w:rsidRPr="001F1A62" w:rsidTr="006A5B2D">
        <w:trPr>
          <w:trHeight w:val="288"/>
        </w:trPr>
        <w:tc>
          <w:tcPr>
            <w:tcW w:w="167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538135" w:themeFill="accent6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F1A62" w:rsidRPr="00281E53" w:rsidRDefault="001F1A62" w:rsidP="00287915">
            <w:pPr>
              <w:rPr>
                <w:rFonts w:ascii="Verdana" w:hAnsi="Verdana"/>
                <w:bCs/>
                <w:color w:val="FFFFFF" w:themeColor="background1"/>
                <w:sz w:val="22"/>
                <w:szCs w:val="22"/>
              </w:rPr>
            </w:pPr>
            <w:proofErr w:type="spellStart"/>
            <w:r w:rsidRPr="00281E53">
              <w:rPr>
                <w:rFonts w:ascii="Verdana" w:hAnsi="Verdana"/>
                <w:bCs/>
                <w:color w:val="FFFFFF" w:themeColor="background1"/>
                <w:sz w:val="22"/>
                <w:szCs w:val="22"/>
              </w:rPr>
              <w:t>Typ</w:t>
            </w:r>
            <w:proofErr w:type="spellEnd"/>
            <w:r w:rsidRPr="00281E53">
              <w:rPr>
                <w:rFonts w:ascii="Verdana" w:hAnsi="Verdana"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281E53">
              <w:rPr>
                <w:rFonts w:ascii="Verdana" w:hAnsi="Verdana"/>
                <w:bCs/>
                <w:color w:val="FFFFFF" w:themeColor="background1"/>
                <w:sz w:val="22"/>
                <w:szCs w:val="22"/>
              </w:rPr>
              <w:t>disků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538135" w:themeFill="accent6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F1A62" w:rsidRPr="00281E53" w:rsidRDefault="001F1A62" w:rsidP="006A5B2D">
            <w:pPr>
              <w:rPr>
                <w:rFonts w:ascii="Verdana" w:hAnsi="Verdana"/>
                <w:bCs/>
                <w:color w:val="FFFFFF" w:themeColor="background1"/>
                <w:sz w:val="22"/>
                <w:szCs w:val="22"/>
              </w:rPr>
            </w:pPr>
            <w:proofErr w:type="spellStart"/>
            <w:r w:rsidRPr="00281E53">
              <w:rPr>
                <w:rFonts w:ascii="Verdana" w:hAnsi="Verdana"/>
                <w:bCs/>
                <w:color w:val="FFFFFF" w:themeColor="background1"/>
                <w:sz w:val="22"/>
                <w:szCs w:val="22"/>
              </w:rPr>
              <w:t>Kapacita</w:t>
            </w:r>
            <w:proofErr w:type="spellEnd"/>
            <w:r w:rsidRPr="00281E53">
              <w:rPr>
                <w:rFonts w:ascii="Verdana" w:hAnsi="Verdana"/>
                <w:bCs/>
                <w:color w:val="FFFFFF" w:themeColor="background1"/>
                <w:sz w:val="22"/>
                <w:szCs w:val="22"/>
              </w:rPr>
              <w:t xml:space="preserve"> (</w:t>
            </w:r>
            <w:r w:rsidR="006A5B2D" w:rsidRPr="00281E53">
              <w:rPr>
                <w:rFonts w:ascii="Verdana" w:hAnsi="Verdana"/>
                <w:bCs/>
                <w:color w:val="FFFFFF" w:themeColor="background1"/>
                <w:sz w:val="22"/>
                <w:szCs w:val="22"/>
              </w:rPr>
              <w:t>T</w:t>
            </w:r>
            <w:r w:rsidRPr="00281E53">
              <w:rPr>
                <w:rFonts w:ascii="Verdana" w:hAnsi="Verdana"/>
                <w:bCs/>
                <w:color w:val="FFFFFF" w:themeColor="background1"/>
                <w:sz w:val="22"/>
                <w:szCs w:val="22"/>
              </w:rPr>
              <w:t>B)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538135" w:themeFill="accent6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F1A62" w:rsidRPr="00281E53" w:rsidRDefault="001F1A62" w:rsidP="00287915">
            <w:pPr>
              <w:rPr>
                <w:rFonts w:ascii="Verdana" w:hAnsi="Verdana"/>
                <w:bCs/>
                <w:color w:val="FFFFFF" w:themeColor="background1"/>
                <w:sz w:val="22"/>
                <w:szCs w:val="22"/>
              </w:rPr>
            </w:pPr>
            <w:proofErr w:type="spellStart"/>
            <w:r w:rsidRPr="00281E53">
              <w:rPr>
                <w:rFonts w:ascii="Verdana" w:hAnsi="Verdana"/>
                <w:bCs/>
                <w:color w:val="FFFFFF" w:themeColor="background1"/>
                <w:sz w:val="22"/>
                <w:szCs w:val="22"/>
              </w:rPr>
              <w:t>Technologie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538135" w:themeFill="accent6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F1A62" w:rsidRPr="00281E53" w:rsidRDefault="001F1A62" w:rsidP="00287915">
            <w:pPr>
              <w:rPr>
                <w:rFonts w:ascii="Verdana" w:hAnsi="Verdana"/>
                <w:bCs/>
                <w:color w:val="FFFFFF" w:themeColor="background1"/>
                <w:sz w:val="22"/>
                <w:szCs w:val="22"/>
              </w:rPr>
            </w:pPr>
            <w:proofErr w:type="spellStart"/>
            <w:r w:rsidRPr="00281E53">
              <w:rPr>
                <w:rFonts w:ascii="Verdana" w:hAnsi="Verdana"/>
                <w:bCs/>
                <w:color w:val="FFFFFF" w:themeColor="background1"/>
                <w:sz w:val="22"/>
                <w:szCs w:val="22"/>
              </w:rPr>
              <w:t>Počet</w:t>
            </w:r>
            <w:proofErr w:type="spellEnd"/>
          </w:p>
        </w:tc>
      </w:tr>
      <w:tr w:rsidR="006A5B2D" w:rsidRPr="001F1A62" w:rsidTr="006A5B2D">
        <w:trPr>
          <w:trHeight w:val="288"/>
        </w:trPr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F1A62" w:rsidRPr="00281E53" w:rsidRDefault="001F1A62" w:rsidP="00287915">
            <w:pPr>
              <w:rPr>
                <w:rFonts w:ascii="Verdana" w:hAnsi="Verdana"/>
                <w:sz w:val="22"/>
                <w:szCs w:val="22"/>
              </w:rPr>
            </w:pPr>
            <w:r w:rsidRPr="00281E53">
              <w:rPr>
                <w:rFonts w:ascii="Verdana" w:hAnsi="Verdana"/>
                <w:sz w:val="22"/>
                <w:szCs w:val="22"/>
              </w:rPr>
              <w:t>Enterprise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F1A62" w:rsidRPr="00281E53" w:rsidRDefault="006A5B2D" w:rsidP="006A5B2D">
            <w:pPr>
              <w:rPr>
                <w:rFonts w:ascii="Verdana" w:hAnsi="Verdana"/>
                <w:sz w:val="22"/>
                <w:szCs w:val="22"/>
              </w:rPr>
            </w:pPr>
            <w:r w:rsidRPr="00281E53">
              <w:rPr>
                <w:rFonts w:ascii="Verdana" w:hAnsi="Verdana"/>
                <w:sz w:val="22"/>
                <w:szCs w:val="22"/>
              </w:rPr>
              <w:t>1,64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F1A62" w:rsidRPr="00281E53" w:rsidRDefault="001F1A62" w:rsidP="00287915">
            <w:pPr>
              <w:rPr>
                <w:rFonts w:ascii="Verdana" w:hAnsi="Verdana"/>
                <w:sz w:val="22"/>
                <w:szCs w:val="22"/>
              </w:rPr>
            </w:pPr>
            <w:r w:rsidRPr="00281E53">
              <w:rPr>
                <w:rFonts w:ascii="Verdana" w:hAnsi="Verdana"/>
                <w:sz w:val="22"/>
                <w:szCs w:val="22"/>
              </w:rPr>
              <w:t>rotating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F1A62" w:rsidRPr="00281E53" w:rsidRDefault="006A5B2D" w:rsidP="00287915">
            <w:pPr>
              <w:rPr>
                <w:rFonts w:ascii="Verdana" w:hAnsi="Verdana"/>
                <w:sz w:val="22"/>
                <w:szCs w:val="22"/>
              </w:rPr>
            </w:pPr>
            <w:r w:rsidRPr="00281E53">
              <w:rPr>
                <w:rFonts w:ascii="Verdana" w:hAnsi="Verdana"/>
                <w:sz w:val="22"/>
                <w:szCs w:val="22"/>
              </w:rPr>
              <w:t>6</w:t>
            </w:r>
          </w:p>
        </w:tc>
      </w:tr>
      <w:tr w:rsidR="006A5B2D" w:rsidRPr="001F1A62" w:rsidTr="006A5B2D">
        <w:trPr>
          <w:trHeight w:val="288"/>
        </w:trPr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3FDD" w:rsidRPr="00281E53" w:rsidRDefault="006A5B2D" w:rsidP="00A558B4">
            <w:pPr>
              <w:rPr>
                <w:rFonts w:ascii="Verdana" w:hAnsi="Verdana"/>
                <w:sz w:val="22"/>
                <w:szCs w:val="22"/>
              </w:rPr>
            </w:pPr>
            <w:r w:rsidRPr="00281E53">
              <w:rPr>
                <w:rFonts w:ascii="Verdana" w:hAnsi="Verdana"/>
                <w:sz w:val="22"/>
                <w:szCs w:val="22"/>
              </w:rPr>
              <w:t>N</w:t>
            </w:r>
            <w:r w:rsidR="00A558B4">
              <w:rPr>
                <w:rFonts w:ascii="Verdana" w:hAnsi="Verdana"/>
                <w:sz w:val="22"/>
                <w:szCs w:val="22"/>
              </w:rPr>
              <w:t>e</w:t>
            </w:r>
            <w:r w:rsidRPr="00281E53">
              <w:rPr>
                <w:rFonts w:ascii="Verdana" w:hAnsi="Verdana"/>
                <w:sz w:val="22"/>
                <w:szCs w:val="22"/>
              </w:rPr>
              <w:t>arline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3FDD" w:rsidRPr="00281E53" w:rsidRDefault="006A5B2D" w:rsidP="00287915">
            <w:pPr>
              <w:rPr>
                <w:rFonts w:ascii="Verdana" w:hAnsi="Verdana"/>
                <w:sz w:val="22"/>
                <w:szCs w:val="22"/>
              </w:rPr>
            </w:pPr>
            <w:r w:rsidRPr="00281E53">
              <w:rPr>
                <w:rFonts w:ascii="Verdana" w:hAnsi="Verdana"/>
                <w:sz w:val="22"/>
                <w:szCs w:val="22"/>
              </w:rPr>
              <w:t>5,46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3FDD" w:rsidRPr="00281E53" w:rsidRDefault="00673FDD" w:rsidP="00287915">
            <w:pPr>
              <w:rPr>
                <w:rFonts w:ascii="Verdana" w:hAnsi="Verdana"/>
                <w:sz w:val="22"/>
                <w:szCs w:val="22"/>
              </w:rPr>
            </w:pPr>
            <w:r w:rsidRPr="00281E53">
              <w:rPr>
                <w:rFonts w:ascii="Verdana" w:hAnsi="Verdana"/>
                <w:sz w:val="22"/>
                <w:szCs w:val="22"/>
              </w:rPr>
              <w:t>rotating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3FDD" w:rsidRPr="00281E53" w:rsidRDefault="00673FDD" w:rsidP="00287915">
            <w:pPr>
              <w:rPr>
                <w:rFonts w:ascii="Verdana" w:hAnsi="Verdana"/>
                <w:sz w:val="22"/>
                <w:szCs w:val="22"/>
              </w:rPr>
            </w:pPr>
            <w:r w:rsidRPr="00281E53">
              <w:rPr>
                <w:rFonts w:ascii="Verdana" w:hAnsi="Verdana"/>
                <w:sz w:val="22"/>
                <w:szCs w:val="22"/>
              </w:rPr>
              <w:t>2</w:t>
            </w:r>
            <w:r w:rsidR="006A5B2D" w:rsidRPr="00281E53">
              <w:rPr>
                <w:rFonts w:ascii="Verdana" w:hAnsi="Verdana"/>
                <w:sz w:val="22"/>
                <w:szCs w:val="22"/>
              </w:rPr>
              <w:t>4</w:t>
            </w:r>
          </w:p>
        </w:tc>
      </w:tr>
    </w:tbl>
    <w:p w:rsidR="001F1A62" w:rsidRPr="001F1A62" w:rsidRDefault="001F1A62" w:rsidP="001F1A62">
      <w:pPr>
        <w:rPr>
          <w:rFonts w:ascii="Verdana" w:hAnsi="Verdana"/>
        </w:rPr>
      </w:pPr>
    </w:p>
    <w:p w:rsidR="00A558B4" w:rsidRDefault="00A558B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:rsidR="006A5B2D" w:rsidRPr="00281E53" w:rsidRDefault="00BE5D78" w:rsidP="001F1A62">
      <w:pPr>
        <w:pStyle w:val="Nadpis1"/>
        <w:rPr>
          <w:rFonts w:ascii="Verdana" w:hAnsi="Verdana"/>
          <w:color w:val="538135" w:themeColor="accent6" w:themeShade="BF"/>
          <w:sz w:val="24"/>
          <w:szCs w:val="24"/>
          <w:lang w:val="cs-CZ"/>
        </w:rPr>
      </w:pPr>
      <w:bookmarkStart w:id="6" w:name="_Toc15457933"/>
      <w:r w:rsidRPr="00281E53">
        <w:rPr>
          <w:rFonts w:ascii="Verdana" w:hAnsi="Verdana"/>
          <w:color w:val="538135" w:themeColor="accent6" w:themeShade="BF"/>
          <w:sz w:val="24"/>
          <w:szCs w:val="24"/>
          <w:lang w:val="cs-CZ"/>
        </w:rPr>
        <w:lastRenderedPageBreak/>
        <w:t xml:space="preserve">Definice </w:t>
      </w:r>
      <w:r w:rsidR="006A5B2D" w:rsidRPr="00281E53">
        <w:rPr>
          <w:rFonts w:ascii="Verdana" w:hAnsi="Verdana"/>
          <w:color w:val="538135" w:themeColor="accent6" w:themeShade="BF"/>
          <w:sz w:val="24"/>
          <w:szCs w:val="24"/>
          <w:lang w:val="cs-CZ"/>
        </w:rPr>
        <w:t>rozšíření polí</w:t>
      </w:r>
      <w:bookmarkEnd w:id="6"/>
    </w:p>
    <w:bookmarkEnd w:id="3"/>
    <w:p w:rsidR="004D591A" w:rsidRDefault="004D591A" w:rsidP="004D591A">
      <w:pPr>
        <w:rPr>
          <w:lang w:val="cs-CZ"/>
        </w:rPr>
      </w:pPr>
    </w:p>
    <w:p w:rsidR="008A1808" w:rsidRPr="009C6438" w:rsidRDefault="008A1808" w:rsidP="00E12A56">
      <w:pPr>
        <w:ind w:left="284" w:hanging="142"/>
        <w:outlineLvl w:val="1"/>
        <w:rPr>
          <w:rFonts w:ascii="Verdana" w:hAnsi="Verdana"/>
          <w:color w:val="538135" w:themeColor="accent6" w:themeShade="BF"/>
          <w:sz w:val="22"/>
          <w:szCs w:val="22"/>
          <w:lang w:val="cs-CZ"/>
        </w:rPr>
      </w:pPr>
      <w:bookmarkStart w:id="7" w:name="_Toc15457934"/>
      <w:r w:rsidRPr="009C6438">
        <w:rPr>
          <w:rFonts w:ascii="Verdana" w:hAnsi="Verdana"/>
          <w:color w:val="538135" w:themeColor="accent6" w:themeShade="BF"/>
          <w:sz w:val="22"/>
          <w:szCs w:val="22"/>
          <w:lang w:val="cs-CZ"/>
        </w:rPr>
        <w:t>3.1 Diskové pole P-TSMSTG</w:t>
      </w:r>
      <w:bookmarkEnd w:id="7"/>
    </w:p>
    <w:p w:rsidR="008A1808" w:rsidRPr="0076006D" w:rsidRDefault="008A1808" w:rsidP="004D591A">
      <w:pPr>
        <w:rPr>
          <w:lang w:val="cs-CZ"/>
        </w:rPr>
      </w:pPr>
    </w:p>
    <w:tbl>
      <w:tblPr>
        <w:tblStyle w:val="Mkatabulky"/>
        <w:tblW w:w="0" w:type="auto"/>
        <w:jc w:val="center"/>
        <w:shd w:val="clear" w:color="auto" w:fill="C00000"/>
        <w:tblLook w:val="04A0" w:firstRow="1" w:lastRow="0" w:firstColumn="1" w:lastColumn="0" w:noHBand="0" w:noVBand="1"/>
      </w:tblPr>
      <w:tblGrid>
        <w:gridCol w:w="1413"/>
        <w:gridCol w:w="6379"/>
        <w:gridCol w:w="1270"/>
      </w:tblGrid>
      <w:tr w:rsidR="00BE5D78" w:rsidTr="007439EF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:rsidR="00BE5D78" w:rsidRPr="00A321A7" w:rsidRDefault="00BE5D78" w:rsidP="00706439">
            <w:pPr>
              <w:rPr>
                <w:rFonts w:ascii="Verdana" w:hAnsi="Verdana"/>
                <w:color w:val="FFFFFF" w:themeColor="background1"/>
                <w:sz w:val="22"/>
                <w:szCs w:val="22"/>
                <w:lang w:val="cs-CZ"/>
              </w:rPr>
            </w:pPr>
            <w:r w:rsidRPr="00A321A7">
              <w:rPr>
                <w:rFonts w:ascii="Verdana" w:hAnsi="Verdana"/>
                <w:color w:val="FFFFFF" w:themeColor="background1"/>
                <w:sz w:val="22"/>
                <w:szCs w:val="22"/>
                <w:lang w:val="cs-CZ"/>
              </w:rPr>
              <w:t>Part No.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:rsidR="00BE5D78" w:rsidRPr="00A321A7" w:rsidRDefault="00BE5D78" w:rsidP="00706439">
            <w:pPr>
              <w:rPr>
                <w:rFonts w:ascii="Verdana" w:hAnsi="Verdana"/>
                <w:color w:val="FFFFFF" w:themeColor="background1"/>
                <w:sz w:val="22"/>
                <w:szCs w:val="22"/>
                <w:lang w:val="cs-CZ"/>
              </w:rPr>
            </w:pPr>
            <w:r w:rsidRPr="00A321A7">
              <w:rPr>
                <w:rFonts w:ascii="Verdana" w:hAnsi="Verdana"/>
                <w:color w:val="FFFFFF" w:themeColor="background1"/>
                <w:sz w:val="22"/>
                <w:szCs w:val="22"/>
                <w:lang w:val="cs-CZ"/>
              </w:rPr>
              <w:t>Popis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:rsidR="00BE5D78" w:rsidRPr="00A321A7" w:rsidRDefault="00BE5D78" w:rsidP="00324C19">
            <w:pPr>
              <w:jc w:val="both"/>
              <w:rPr>
                <w:rFonts w:ascii="Verdana" w:hAnsi="Verdana"/>
                <w:color w:val="FFFFFF" w:themeColor="background1"/>
                <w:sz w:val="22"/>
                <w:szCs w:val="22"/>
                <w:lang w:val="cs-CZ"/>
              </w:rPr>
            </w:pPr>
            <w:r w:rsidRPr="00A321A7">
              <w:rPr>
                <w:rFonts w:ascii="Verdana" w:hAnsi="Verdana"/>
                <w:color w:val="FFFFFF" w:themeColor="background1"/>
                <w:sz w:val="22"/>
                <w:szCs w:val="22"/>
                <w:lang w:val="cs-CZ"/>
              </w:rPr>
              <w:t>Množství (ks)</w:t>
            </w:r>
          </w:p>
        </w:tc>
      </w:tr>
      <w:tr w:rsidR="00BE5D78" w:rsidTr="007439EF">
        <w:trPr>
          <w:trHeight w:val="282"/>
          <w:jc w:val="center"/>
        </w:trPr>
        <w:tc>
          <w:tcPr>
            <w:tcW w:w="1413" w:type="dxa"/>
            <w:shd w:val="clear" w:color="auto" w:fill="auto"/>
          </w:tcPr>
          <w:p w:rsidR="00BE5D78" w:rsidRPr="007439EF" w:rsidRDefault="009B1B96" w:rsidP="00177E00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207</w:t>
            </w:r>
            <w:r w:rsidR="00177E00" w:rsidRPr="007439EF">
              <w:rPr>
                <w:rFonts w:ascii="Verdana" w:hAnsi="Verdana"/>
                <w:sz w:val="20"/>
                <w:szCs w:val="20"/>
                <w:lang w:val="cs-CZ"/>
              </w:rPr>
              <w:t>8</w:t>
            </w: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-24F</w:t>
            </w:r>
          </w:p>
        </w:tc>
        <w:tc>
          <w:tcPr>
            <w:tcW w:w="6379" w:type="dxa"/>
            <w:shd w:val="clear" w:color="auto" w:fill="auto"/>
          </w:tcPr>
          <w:p w:rsidR="00BE5D78" w:rsidRPr="007439EF" w:rsidRDefault="00177E00" w:rsidP="00706439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V5000 SFF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Expansion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BE5D78" w:rsidRPr="007439EF" w:rsidRDefault="009B1B96" w:rsidP="009B1B96">
            <w:pPr>
              <w:jc w:val="center"/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1</w:t>
            </w:r>
          </w:p>
        </w:tc>
      </w:tr>
      <w:tr w:rsidR="00BE5D78" w:rsidTr="007439EF">
        <w:trPr>
          <w:jc w:val="center"/>
        </w:trPr>
        <w:tc>
          <w:tcPr>
            <w:tcW w:w="1413" w:type="dxa"/>
            <w:shd w:val="clear" w:color="auto" w:fill="auto"/>
          </w:tcPr>
          <w:p w:rsidR="00BE5D78" w:rsidRPr="007439EF" w:rsidRDefault="009B1B96" w:rsidP="00706439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9730</w:t>
            </w:r>
          </w:p>
        </w:tc>
        <w:tc>
          <w:tcPr>
            <w:tcW w:w="6379" w:type="dxa"/>
            <w:shd w:val="clear" w:color="auto" w:fill="auto"/>
          </w:tcPr>
          <w:p w:rsidR="00BE5D78" w:rsidRPr="007439EF" w:rsidRDefault="009B1B96" w:rsidP="00706439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Power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Cord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- PDU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connection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BE5D78" w:rsidRPr="007439EF" w:rsidRDefault="009B1B96" w:rsidP="009B1B96">
            <w:pPr>
              <w:jc w:val="center"/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1</w:t>
            </w:r>
          </w:p>
        </w:tc>
      </w:tr>
      <w:tr w:rsidR="00BE5D78" w:rsidTr="007439EF">
        <w:trPr>
          <w:jc w:val="center"/>
        </w:trPr>
        <w:tc>
          <w:tcPr>
            <w:tcW w:w="1413" w:type="dxa"/>
            <w:shd w:val="clear" w:color="auto" w:fill="auto"/>
          </w:tcPr>
          <w:p w:rsidR="00BE5D78" w:rsidRPr="007439EF" w:rsidRDefault="009B1B96" w:rsidP="007439EF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ACU</w:t>
            </w:r>
            <w:r w:rsidR="007439EF" w:rsidRPr="007439EF">
              <w:rPr>
                <w:rFonts w:ascii="Verdana" w:hAnsi="Verdana"/>
                <w:sz w:val="20"/>
                <w:szCs w:val="20"/>
                <w:lang w:val="cs-CZ"/>
              </w:rPr>
              <w:t>B</w:t>
            </w:r>
          </w:p>
        </w:tc>
        <w:tc>
          <w:tcPr>
            <w:tcW w:w="6379" w:type="dxa"/>
            <w:shd w:val="clear" w:color="auto" w:fill="auto"/>
          </w:tcPr>
          <w:p w:rsidR="00BE5D78" w:rsidRPr="007439EF" w:rsidRDefault="007439EF" w:rsidP="007439EF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1</w:t>
            </w:r>
            <w:r w:rsidR="00E415E6" w:rsidRPr="007439EF">
              <w:rPr>
                <w:rFonts w:ascii="Verdana" w:hAnsi="Verdana"/>
                <w:sz w:val="20"/>
                <w:szCs w:val="20"/>
                <w:lang w:val="cs-CZ"/>
              </w:rPr>
              <w:t>.</w:t>
            </w: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5</w:t>
            </w:r>
            <w:r w:rsidR="00E415E6" w:rsidRPr="007439EF">
              <w:rPr>
                <w:rFonts w:ascii="Verdana" w:hAnsi="Verdana"/>
                <w:sz w:val="20"/>
                <w:szCs w:val="20"/>
                <w:lang w:val="cs-CZ"/>
              </w:rPr>
              <w:t>m</w:t>
            </w:r>
            <w:r w:rsidR="009B1B96"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12Gb SAS </w:t>
            </w:r>
            <w:proofErr w:type="spellStart"/>
            <w:proofErr w:type="gramStart"/>
            <w:r w:rsidR="009B1B96" w:rsidRPr="007439EF">
              <w:rPr>
                <w:rFonts w:ascii="Verdana" w:hAnsi="Verdana"/>
                <w:sz w:val="20"/>
                <w:szCs w:val="20"/>
                <w:lang w:val="cs-CZ"/>
              </w:rPr>
              <w:t>Cable</w:t>
            </w:r>
            <w:proofErr w:type="spellEnd"/>
            <w:r w:rsidR="009B1B96" w:rsidRPr="007439EF">
              <w:rPr>
                <w:rFonts w:ascii="Verdana" w:hAnsi="Verdana"/>
                <w:sz w:val="20"/>
                <w:szCs w:val="20"/>
                <w:lang w:val="cs-CZ"/>
              </w:rPr>
              <w:t>(</w:t>
            </w:r>
            <w:proofErr w:type="spellStart"/>
            <w:proofErr w:type="gramEnd"/>
            <w:r w:rsidR="009B1B96" w:rsidRPr="007439EF">
              <w:rPr>
                <w:rFonts w:ascii="Verdana" w:hAnsi="Verdana"/>
                <w:sz w:val="20"/>
                <w:szCs w:val="20"/>
                <w:lang w:val="cs-CZ"/>
              </w:rPr>
              <w:t>mSAS</w:t>
            </w:r>
            <w:proofErr w:type="spellEnd"/>
            <w:r w:rsidR="009B1B96"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HD)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BE5D78" w:rsidRPr="007439EF" w:rsidRDefault="009B1B96" w:rsidP="009B1B96">
            <w:pPr>
              <w:jc w:val="center"/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2</w:t>
            </w:r>
          </w:p>
        </w:tc>
      </w:tr>
      <w:tr w:rsidR="00BE5D78" w:rsidTr="007439EF">
        <w:trPr>
          <w:jc w:val="center"/>
        </w:trPr>
        <w:tc>
          <w:tcPr>
            <w:tcW w:w="1413" w:type="dxa"/>
            <w:shd w:val="clear" w:color="auto" w:fill="auto"/>
          </w:tcPr>
          <w:p w:rsidR="00BE5D78" w:rsidRPr="007439EF" w:rsidRDefault="009B1B96" w:rsidP="00177E00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A</w:t>
            </w:r>
            <w:r w:rsidR="00177E00" w:rsidRPr="007439EF">
              <w:rPr>
                <w:rFonts w:ascii="Verdana" w:hAnsi="Verdana"/>
                <w:sz w:val="20"/>
                <w:szCs w:val="20"/>
                <w:lang w:val="cs-CZ"/>
              </w:rPr>
              <w:t>C</w:t>
            </w:r>
            <w:r w:rsidR="007439EF" w:rsidRPr="007439EF">
              <w:rPr>
                <w:rFonts w:ascii="Verdana" w:hAnsi="Verdana"/>
                <w:sz w:val="20"/>
                <w:szCs w:val="20"/>
                <w:lang w:val="cs-CZ"/>
              </w:rPr>
              <w:t>9C</w:t>
            </w:r>
          </w:p>
        </w:tc>
        <w:tc>
          <w:tcPr>
            <w:tcW w:w="6379" w:type="dxa"/>
            <w:shd w:val="clear" w:color="auto" w:fill="auto"/>
          </w:tcPr>
          <w:p w:rsidR="00BE5D78" w:rsidRPr="007439EF" w:rsidRDefault="007439EF" w:rsidP="00227E8A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400GB 2.5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Inch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Flash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Drive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BE5D78" w:rsidRPr="007439EF" w:rsidRDefault="007439EF" w:rsidP="00227E8A">
            <w:pPr>
              <w:jc w:val="center"/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6</w:t>
            </w:r>
          </w:p>
        </w:tc>
      </w:tr>
      <w:tr w:rsidR="007439EF" w:rsidTr="007439EF">
        <w:trPr>
          <w:jc w:val="center"/>
        </w:trPr>
        <w:tc>
          <w:tcPr>
            <w:tcW w:w="1413" w:type="dxa"/>
            <w:shd w:val="clear" w:color="auto" w:fill="auto"/>
          </w:tcPr>
          <w:p w:rsidR="007439EF" w:rsidRPr="007439EF" w:rsidRDefault="007439EF" w:rsidP="00177E00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AHPA</w:t>
            </w:r>
          </w:p>
        </w:tc>
        <w:tc>
          <w:tcPr>
            <w:tcW w:w="6379" w:type="dxa"/>
            <w:shd w:val="clear" w:color="auto" w:fill="auto"/>
          </w:tcPr>
          <w:p w:rsidR="007439EF" w:rsidRPr="007439EF" w:rsidRDefault="007439EF" w:rsidP="00227E8A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AC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Power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Supply HE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439EF" w:rsidRPr="007439EF" w:rsidRDefault="007439EF" w:rsidP="00227E8A">
            <w:pPr>
              <w:jc w:val="center"/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1</w:t>
            </w:r>
          </w:p>
        </w:tc>
      </w:tr>
      <w:tr w:rsidR="007439EF" w:rsidTr="007439EF">
        <w:trPr>
          <w:jc w:val="center"/>
        </w:trPr>
        <w:tc>
          <w:tcPr>
            <w:tcW w:w="1413" w:type="dxa"/>
            <w:shd w:val="clear" w:color="auto" w:fill="auto"/>
          </w:tcPr>
          <w:p w:rsidR="007439EF" w:rsidRPr="007439EF" w:rsidRDefault="007439EF" w:rsidP="00177E00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AGCG</w:t>
            </w:r>
          </w:p>
        </w:tc>
        <w:tc>
          <w:tcPr>
            <w:tcW w:w="6379" w:type="dxa"/>
            <w:shd w:val="clear" w:color="auto" w:fill="auto"/>
          </w:tcPr>
          <w:p w:rsidR="007439EF" w:rsidRPr="007439EF" w:rsidRDefault="007439EF" w:rsidP="00227E8A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Shipping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Handling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24F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439EF" w:rsidRPr="007439EF" w:rsidRDefault="007439EF" w:rsidP="00227E8A">
            <w:pPr>
              <w:jc w:val="center"/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1</w:t>
            </w:r>
          </w:p>
        </w:tc>
      </w:tr>
      <w:tr w:rsidR="0096696F" w:rsidTr="007439EF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96696F" w:rsidRPr="007439EF" w:rsidRDefault="0096696F" w:rsidP="007439EF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6661-A</w:t>
            </w:r>
            <w:r w:rsidR="007439EF" w:rsidRPr="007439EF">
              <w:rPr>
                <w:rFonts w:ascii="Verdana" w:hAnsi="Verdana"/>
                <w:sz w:val="20"/>
                <w:szCs w:val="20"/>
                <w:lang w:val="cs-CZ"/>
              </w:rPr>
              <w:t>86</w:t>
            </w:r>
          </w:p>
        </w:tc>
        <w:tc>
          <w:tcPr>
            <w:tcW w:w="6379" w:type="dxa"/>
            <w:shd w:val="clear" w:color="auto" w:fill="auto"/>
          </w:tcPr>
          <w:p w:rsidR="0096696F" w:rsidRPr="007439EF" w:rsidRDefault="007439EF" w:rsidP="00706439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2078-24F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ServicePac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Warranty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Service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Upgrade</w:t>
            </w:r>
          </w:p>
          <w:p w:rsidR="007439EF" w:rsidRPr="007439EF" w:rsidRDefault="007439EF" w:rsidP="00706439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3 YR 24x7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Committed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Fix 24h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96696F" w:rsidRPr="007439EF" w:rsidRDefault="0096696F" w:rsidP="009B1B96">
            <w:pPr>
              <w:jc w:val="center"/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1</w:t>
            </w:r>
          </w:p>
        </w:tc>
      </w:tr>
      <w:tr w:rsidR="009B1B96" w:rsidTr="007439EF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9B1B96" w:rsidRPr="007439EF" w:rsidRDefault="009B1B96" w:rsidP="007439EF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5639-</w:t>
            </w:r>
            <w:r w:rsidR="007439EF" w:rsidRPr="007439EF">
              <w:rPr>
                <w:rFonts w:ascii="Verdana" w:hAnsi="Verdana"/>
                <w:sz w:val="20"/>
                <w:szCs w:val="20"/>
                <w:lang w:val="cs-CZ"/>
              </w:rPr>
              <w:t>SV</w:t>
            </w: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9B1B96" w:rsidRDefault="007439EF" w:rsidP="007439EF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IBM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Spectrum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Virtualize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Software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for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Storwize</w:t>
            </w:r>
            <w:proofErr w:type="spellEnd"/>
          </w:p>
          <w:p w:rsidR="007439EF" w:rsidRPr="007439EF" w:rsidRDefault="007439EF" w:rsidP="007439EF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V50x0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Expansion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V8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9B1B96" w:rsidRPr="007439EF" w:rsidRDefault="0096696F" w:rsidP="009B1B96">
            <w:pPr>
              <w:jc w:val="center"/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1</w:t>
            </w:r>
          </w:p>
        </w:tc>
      </w:tr>
      <w:tr w:rsidR="009B1B96" w:rsidTr="007439EF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9B1B96" w:rsidRPr="007439EF" w:rsidRDefault="009B1B96" w:rsidP="007439EF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UD</w:t>
            </w:r>
            <w:r w:rsidR="007439EF">
              <w:rPr>
                <w:rFonts w:ascii="Verdana" w:hAnsi="Verdana"/>
                <w:sz w:val="20"/>
                <w:szCs w:val="20"/>
                <w:lang w:val="cs-CZ"/>
              </w:rPr>
              <w:t>MU</w:t>
            </w: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C1</w:t>
            </w:r>
          </w:p>
        </w:tc>
        <w:tc>
          <w:tcPr>
            <w:tcW w:w="6379" w:type="dxa"/>
            <w:shd w:val="clear" w:color="auto" w:fill="auto"/>
          </w:tcPr>
          <w:p w:rsidR="009B1B96" w:rsidRDefault="007439EF" w:rsidP="009B1B96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IBM V50x0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Expansion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Base SW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with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1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Year</w:t>
            </w:r>
            <w:proofErr w:type="spellEnd"/>
          </w:p>
          <w:p w:rsidR="007439EF" w:rsidRPr="007439EF" w:rsidRDefault="007439EF" w:rsidP="009B1B96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SW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Maintenance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, Per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Storage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Device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9B1B96" w:rsidRPr="007439EF" w:rsidRDefault="0096696F" w:rsidP="009B1B96">
            <w:pPr>
              <w:jc w:val="center"/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1</w:t>
            </w:r>
          </w:p>
        </w:tc>
      </w:tr>
      <w:tr w:rsidR="009B1B96" w:rsidTr="007439EF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9B1B96" w:rsidRPr="007439EF" w:rsidRDefault="007439EF" w:rsidP="009B1B96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sz w:val="20"/>
                <w:szCs w:val="20"/>
                <w:lang w:val="cs-CZ"/>
              </w:rPr>
              <w:t>5639-SSL</w:t>
            </w:r>
          </w:p>
        </w:tc>
        <w:tc>
          <w:tcPr>
            <w:tcW w:w="6379" w:type="dxa"/>
            <w:shd w:val="clear" w:color="auto" w:fill="auto"/>
          </w:tcPr>
          <w:p w:rsidR="009B1B96" w:rsidRDefault="007439EF" w:rsidP="00706439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Spectrum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Virtualize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Software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for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Storwize</w:t>
            </w:r>
            <w:proofErr w:type="spellEnd"/>
          </w:p>
          <w:p w:rsidR="007439EF" w:rsidRPr="007439EF" w:rsidRDefault="007439EF" w:rsidP="00706439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V50x0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Expansion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Maint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Reg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): 3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Yr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9B1B96" w:rsidRPr="007439EF" w:rsidRDefault="0096696F" w:rsidP="009B1B96">
            <w:pPr>
              <w:jc w:val="center"/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1</w:t>
            </w:r>
          </w:p>
        </w:tc>
      </w:tr>
      <w:tr w:rsidR="009B1B96" w:rsidTr="007439EF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9B1B96" w:rsidRPr="007439EF" w:rsidRDefault="00FC159F" w:rsidP="00706439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sz w:val="20"/>
                <w:szCs w:val="20"/>
                <w:lang w:val="cs-CZ"/>
              </w:rPr>
              <w:t>UCX3C5</w:t>
            </w:r>
          </w:p>
        </w:tc>
        <w:tc>
          <w:tcPr>
            <w:tcW w:w="6379" w:type="dxa"/>
            <w:shd w:val="clear" w:color="auto" w:fill="auto"/>
          </w:tcPr>
          <w:p w:rsidR="009B1B96" w:rsidRPr="007439EF" w:rsidRDefault="00FC159F" w:rsidP="00706439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FC159F">
              <w:rPr>
                <w:rFonts w:ascii="Verdana" w:hAnsi="Verdana"/>
                <w:sz w:val="20"/>
                <w:szCs w:val="20"/>
                <w:lang w:val="cs-CZ"/>
              </w:rPr>
              <w:t xml:space="preserve">V50x0 </w:t>
            </w:r>
            <w:proofErr w:type="spellStart"/>
            <w:r w:rsidRPr="00FC159F">
              <w:rPr>
                <w:rFonts w:ascii="Verdana" w:hAnsi="Verdana"/>
                <w:sz w:val="20"/>
                <w:szCs w:val="20"/>
                <w:lang w:val="cs-CZ"/>
              </w:rPr>
              <w:t>Expansion</w:t>
            </w:r>
            <w:proofErr w:type="spellEnd"/>
            <w:r w:rsidRPr="00FC159F">
              <w:rPr>
                <w:rFonts w:ascii="Verdana" w:hAnsi="Verdana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FC159F">
              <w:rPr>
                <w:rFonts w:ascii="Verdana" w:hAnsi="Verdana"/>
                <w:sz w:val="20"/>
                <w:szCs w:val="20"/>
                <w:lang w:val="cs-CZ"/>
              </w:rPr>
              <w:t>Maint</w:t>
            </w:r>
            <w:proofErr w:type="spellEnd"/>
            <w:r w:rsidRPr="00FC159F">
              <w:rPr>
                <w:rFonts w:ascii="Verdana" w:hAnsi="Verdana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FC159F">
              <w:rPr>
                <w:rFonts w:ascii="Verdana" w:hAnsi="Verdana"/>
                <w:sz w:val="20"/>
                <w:szCs w:val="20"/>
                <w:lang w:val="cs-CZ"/>
              </w:rPr>
              <w:t>Reg</w:t>
            </w:r>
            <w:proofErr w:type="spellEnd"/>
            <w:r w:rsidRPr="00FC159F">
              <w:rPr>
                <w:rFonts w:ascii="Verdana" w:hAnsi="Verdana"/>
                <w:sz w:val="20"/>
                <w:szCs w:val="20"/>
                <w:lang w:val="cs-CZ"/>
              </w:rPr>
              <w:t xml:space="preserve">): 3 </w:t>
            </w:r>
            <w:proofErr w:type="spellStart"/>
            <w:r w:rsidRPr="00FC159F">
              <w:rPr>
                <w:rFonts w:ascii="Verdana" w:hAnsi="Verdana"/>
                <w:sz w:val="20"/>
                <w:szCs w:val="20"/>
                <w:lang w:val="cs-CZ"/>
              </w:rPr>
              <w:t>Yr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9B1B96" w:rsidRPr="007439EF" w:rsidRDefault="0096696F" w:rsidP="009B1B96">
            <w:pPr>
              <w:jc w:val="center"/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1</w:t>
            </w:r>
          </w:p>
        </w:tc>
      </w:tr>
    </w:tbl>
    <w:p w:rsidR="00706439" w:rsidRDefault="00706439" w:rsidP="00706439">
      <w:pPr>
        <w:rPr>
          <w:lang w:val="cs-CZ"/>
        </w:rPr>
      </w:pPr>
    </w:p>
    <w:p w:rsidR="00A558B4" w:rsidRPr="009C6438" w:rsidRDefault="008A1808" w:rsidP="009C6438">
      <w:pPr>
        <w:outlineLvl w:val="1"/>
        <w:rPr>
          <w:rFonts w:ascii="Verdana" w:hAnsi="Verdana"/>
          <w:color w:val="538135" w:themeColor="accent6" w:themeShade="BF"/>
          <w:sz w:val="20"/>
          <w:szCs w:val="20"/>
        </w:rPr>
      </w:pPr>
      <w:bookmarkStart w:id="8" w:name="_Toc15457935"/>
      <w:r w:rsidRPr="009C6438">
        <w:rPr>
          <w:rFonts w:ascii="Verdana" w:hAnsi="Verdana"/>
          <w:color w:val="538135" w:themeColor="accent6" w:themeShade="BF"/>
          <w:sz w:val="22"/>
          <w:szCs w:val="22"/>
        </w:rPr>
        <w:t>3.2</w:t>
      </w:r>
      <w:r w:rsidRPr="009C6438">
        <w:rPr>
          <w:rFonts w:ascii="Verdana" w:hAnsi="Verdana"/>
          <w:color w:val="538135" w:themeColor="accent6" w:themeShade="BF"/>
          <w:sz w:val="20"/>
          <w:szCs w:val="20"/>
        </w:rPr>
        <w:t xml:space="preserve"> </w:t>
      </w:r>
      <w:r w:rsidRPr="009C6438">
        <w:rPr>
          <w:rFonts w:ascii="Verdana" w:hAnsi="Verdana"/>
          <w:color w:val="538135" w:themeColor="accent6" w:themeShade="BF"/>
          <w:sz w:val="22"/>
          <w:szCs w:val="22"/>
        </w:rPr>
        <w:t>Diskové pole S-TSMSTG</w:t>
      </w:r>
      <w:bookmarkEnd w:id="8"/>
    </w:p>
    <w:p w:rsidR="008A1808" w:rsidRPr="00A558B4" w:rsidRDefault="008A1808" w:rsidP="00A558B4"/>
    <w:tbl>
      <w:tblPr>
        <w:tblStyle w:val="Mkatabulky"/>
        <w:tblW w:w="0" w:type="auto"/>
        <w:jc w:val="center"/>
        <w:shd w:val="clear" w:color="auto" w:fill="C00000"/>
        <w:tblLook w:val="04A0" w:firstRow="1" w:lastRow="0" w:firstColumn="1" w:lastColumn="0" w:noHBand="0" w:noVBand="1"/>
      </w:tblPr>
      <w:tblGrid>
        <w:gridCol w:w="1413"/>
        <w:gridCol w:w="6379"/>
        <w:gridCol w:w="1270"/>
      </w:tblGrid>
      <w:tr w:rsidR="00A558B4" w:rsidTr="00C37B58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:rsidR="00A558B4" w:rsidRPr="00A321A7" w:rsidRDefault="00A558B4" w:rsidP="00C37B58">
            <w:pPr>
              <w:rPr>
                <w:rFonts w:ascii="Verdana" w:hAnsi="Verdana"/>
                <w:color w:val="FFFFFF" w:themeColor="background1"/>
                <w:sz w:val="22"/>
                <w:szCs w:val="22"/>
                <w:lang w:val="cs-CZ"/>
              </w:rPr>
            </w:pPr>
            <w:r w:rsidRPr="00A321A7">
              <w:rPr>
                <w:rFonts w:ascii="Verdana" w:hAnsi="Verdana"/>
                <w:color w:val="FFFFFF" w:themeColor="background1"/>
                <w:sz w:val="22"/>
                <w:szCs w:val="22"/>
                <w:lang w:val="cs-CZ"/>
              </w:rPr>
              <w:t>Part No.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:rsidR="00A558B4" w:rsidRPr="00A321A7" w:rsidRDefault="00A558B4" w:rsidP="00C37B58">
            <w:pPr>
              <w:rPr>
                <w:rFonts w:ascii="Verdana" w:hAnsi="Verdana"/>
                <w:color w:val="FFFFFF" w:themeColor="background1"/>
                <w:sz w:val="22"/>
                <w:szCs w:val="22"/>
                <w:lang w:val="cs-CZ"/>
              </w:rPr>
            </w:pPr>
            <w:r w:rsidRPr="00A321A7">
              <w:rPr>
                <w:rFonts w:ascii="Verdana" w:hAnsi="Verdana"/>
                <w:color w:val="FFFFFF" w:themeColor="background1"/>
                <w:sz w:val="22"/>
                <w:szCs w:val="22"/>
                <w:lang w:val="cs-CZ"/>
              </w:rPr>
              <w:t>Popis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:rsidR="00A558B4" w:rsidRPr="00A321A7" w:rsidRDefault="00A558B4" w:rsidP="00C37B58">
            <w:pPr>
              <w:jc w:val="both"/>
              <w:rPr>
                <w:rFonts w:ascii="Verdana" w:hAnsi="Verdana"/>
                <w:color w:val="FFFFFF" w:themeColor="background1"/>
                <w:sz w:val="22"/>
                <w:szCs w:val="22"/>
                <w:lang w:val="cs-CZ"/>
              </w:rPr>
            </w:pPr>
            <w:r w:rsidRPr="00A321A7">
              <w:rPr>
                <w:rFonts w:ascii="Verdana" w:hAnsi="Verdana"/>
                <w:color w:val="FFFFFF" w:themeColor="background1"/>
                <w:sz w:val="22"/>
                <w:szCs w:val="22"/>
                <w:lang w:val="cs-CZ"/>
              </w:rPr>
              <w:t>Množství (ks)</w:t>
            </w:r>
          </w:p>
        </w:tc>
      </w:tr>
      <w:tr w:rsidR="00A558B4" w:rsidTr="00C37B58">
        <w:trPr>
          <w:trHeight w:val="282"/>
          <w:jc w:val="center"/>
        </w:trPr>
        <w:tc>
          <w:tcPr>
            <w:tcW w:w="1413" w:type="dxa"/>
            <w:shd w:val="clear" w:color="auto" w:fill="auto"/>
          </w:tcPr>
          <w:p w:rsidR="00A558B4" w:rsidRPr="007439EF" w:rsidRDefault="00A558B4" w:rsidP="00C37B58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2078-24F</w:t>
            </w:r>
          </w:p>
        </w:tc>
        <w:tc>
          <w:tcPr>
            <w:tcW w:w="6379" w:type="dxa"/>
            <w:shd w:val="clear" w:color="auto" w:fill="auto"/>
          </w:tcPr>
          <w:p w:rsidR="00A558B4" w:rsidRPr="007439EF" w:rsidRDefault="00A558B4" w:rsidP="00C37B58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V5000 SFF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Expansion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A558B4" w:rsidRPr="007439EF" w:rsidRDefault="00A558B4" w:rsidP="00C37B58">
            <w:pPr>
              <w:jc w:val="center"/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1</w:t>
            </w:r>
          </w:p>
        </w:tc>
      </w:tr>
      <w:tr w:rsidR="00A558B4" w:rsidTr="00C37B58">
        <w:trPr>
          <w:jc w:val="center"/>
        </w:trPr>
        <w:tc>
          <w:tcPr>
            <w:tcW w:w="1413" w:type="dxa"/>
            <w:shd w:val="clear" w:color="auto" w:fill="auto"/>
          </w:tcPr>
          <w:p w:rsidR="00A558B4" w:rsidRPr="007439EF" w:rsidRDefault="00A558B4" w:rsidP="00C37B58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9730</w:t>
            </w:r>
          </w:p>
        </w:tc>
        <w:tc>
          <w:tcPr>
            <w:tcW w:w="6379" w:type="dxa"/>
            <w:shd w:val="clear" w:color="auto" w:fill="auto"/>
          </w:tcPr>
          <w:p w:rsidR="00A558B4" w:rsidRPr="007439EF" w:rsidRDefault="00A558B4" w:rsidP="00C37B58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Power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Cord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- PDU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connection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A558B4" w:rsidRPr="007439EF" w:rsidRDefault="00A558B4" w:rsidP="00C37B58">
            <w:pPr>
              <w:jc w:val="center"/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1</w:t>
            </w:r>
          </w:p>
        </w:tc>
      </w:tr>
      <w:tr w:rsidR="00A558B4" w:rsidTr="00C37B58">
        <w:trPr>
          <w:jc w:val="center"/>
        </w:trPr>
        <w:tc>
          <w:tcPr>
            <w:tcW w:w="1413" w:type="dxa"/>
            <w:shd w:val="clear" w:color="auto" w:fill="auto"/>
          </w:tcPr>
          <w:p w:rsidR="00A558B4" w:rsidRPr="007439EF" w:rsidRDefault="00A558B4" w:rsidP="00C37B58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ACUB</w:t>
            </w:r>
          </w:p>
        </w:tc>
        <w:tc>
          <w:tcPr>
            <w:tcW w:w="6379" w:type="dxa"/>
            <w:shd w:val="clear" w:color="auto" w:fill="auto"/>
          </w:tcPr>
          <w:p w:rsidR="00A558B4" w:rsidRPr="007439EF" w:rsidRDefault="00A558B4" w:rsidP="00C37B58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1.5m 12Gb SAS </w:t>
            </w:r>
            <w:proofErr w:type="spellStart"/>
            <w:proofErr w:type="gram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Cable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(</w:t>
            </w:r>
            <w:proofErr w:type="spellStart"/>
            <w:proofErr w:type="gram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mSAS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HD)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A558B4" w:rsidRPr="007439EF" w:rsidRDefault="00A558B4" w:rsidP="00C37B58">
            <w:pPr>
              <w:jc w:val="center"/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2</w:t>
            </w:r>
          </w:p>
        </w:tc>
      </w:tr>
      <w:tr w:rsidR="00A558B4" w:rsidTr="00C37B58">
        <w:trPr>
          <w:jc w:val="center"/>
        </w:trPr>
        <w:tc>
          <w:tcPr>
            <w:tcW w:w="1413" w:type="dxa"/>
            <w:shd w:val="clear" w:color="auto" w:fill="auto"/>
          </w:tcPr>
          <w:p w:rsidR="00A558B4" w:rsidRPr="007439EF" w:rsidRDefault="00A558B4" w:rsidP="00C37B58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AC9C</w:t>
            </w:r>
          </w:p>
        </w:tc>
        <w:tc>
          <w:tcPr>
            <w:tcW w:w="6379" w:type="dxa"/>
            <w:shd w:val="clear" w:color="auto" w:fill="auto"/>
          </w:tcPr>
          <w:p w:rsidR="00A558B4" w:rsidRPr="007439EF" w:rsidRDefault="00A558B4" w:rsidP="00C37B58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400GB 2.5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Inch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Flash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Drive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A558B4" w:rsidRPr="007439EF" w:rsidRDefault="00A558B4" w:rsidP="00C37B58">
            <w:pPr>
              <w:jc w:val="center"/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6</w:t>
            </w:r>
          </w:p>
        </w:tc>
      </w:tr>
      <w:tr w:rsidR="00A558B4" w:rsidTr="00C37B58">
        <w:trPr>
          <w:jc w:val="center"/>
        </w:trPr>
        <w:tc>
          <w:tcPr>
            <w:tcW w:w="1413" w:type="dxa"/>
            <w:shd w:val="clear" w:color="auto" w:fill="auto"/>
          </w:tcPr>
          <w:p w:rsidR="00A558B4" w:rsidRPr="007439EF" w:rsidRDefault="00A558B4" w:rsidP="00C37B58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sz w:val="20"/>
                <w:szCs w:val="20"/>
                <w:lang w:val="cs-CZ"/>
              </w:rPr>
              <w:t>AC29</w:t>
            </w:r>
          </w:p>
        </w:tc>
        <w:tc>
          <w:tcPr>
            <w:tcW w:w="6379" w:type="dxa"/>
            <w:shd w:val="clear" w:color="auto" w:fill="auto"/>
          </w:tcPr>
          <w:p w:rsidR="00A558B4" w:rsidRPr="007439EF" w:rsidRDefault="00A558B4" w:rsidP="00C37B58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A558B4">
              <w:rPr>
                <w:rFonts w:ascii="Verdana" w:hAnsi="Verdana"/>
                <w:sz w:val="20"/>
                <w:szCs w:val="20"/>
                <w:lang w:val="cs-CZ"/>
              </w:rPr>
              <w:t xml:space="preserve">1.8TB 10K 3.5 </w:t>
            </w:r>
            <w:proofErr w:type="spellStart"/>
            <w:r w:rsidRPr="00A558B4">
              <w:rPr>
                <w:rFonts w:ascii="Verdana" w:hAnsi="Verdana"/>
                <w:sz w:val="20"/>
                <w:szCs w:val="20"/>
                <w:lang w:val="cs-CZ"/>
              </w:rPr>
              <w:t>Inch</w:t>
            </w:r>
            <w:proofErr w:type="spellEnd"/>
            <w:r w:rsidRPr="00A558B4">
              <w:rPr>
                <w:rFonts w:ascii="Verdana" w:hAnsi="Verdana"/>
                <w:sz w:val="20"/>
                <w:szCs w:val="20"/>
                <w:lang w:val="cs-CZ"/>
              </w:rPr>
              <w:t xml:space="preserve"> HDD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A558B4" w:rsidRPr="007439EF" w:rsidRDefault="00A558B4" w:rsidP="00C37B58">
            <w:pPr>
              <w:jc w:val="center"/>
              <w:rPr>
                <w:rFonts w:ascii="Verdana" w:hAnsi="Verdana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sz w:val="20"/>
                <w:szCs w:val="20"/>
                <w:lang w:val="cs-CZ"/>
              </w:rPr>
              <w:t>6</w:t>
            </w:r>
          </w:p>
        </w:tc>
      </w:tr>
      <w:tr w:rsidR="00A558B4" w:rsidTr="00C37B58">
        <w:trPr>
          <w:jc w:val="center"/>
        </w:trPr>
        <w:tc>
          <w:tcPr>
            <w:tcW w:w="1413" w:type="dxa"/>
            <w:shd w:val="clear" w:color="auto" w:fill="auto"/>
          </w:tcPr>
          <w:p w:rsidR="00A558B4" w:rsidRPr="007439EF" w:rsidRDefault="00A558B4" w:rsidP="00C37B58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AHPA</w:t>
            </w:r>
          </w:p>
        </w:tc>
        <w:tc>
          <w:tcPr>
            <w:tcW w:w="6379" w:type="dxa"/>
            <w:shd w:val="clear" w:color="auto" w:fill="auto"/>
          </w:tcPr>
          <w:p w:rsidR="00A558B4" w:rsidRPr="007439EF" w:rsidRDefault="00A558B4" w:rsidP="00C37B58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AC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Power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Supply HE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A558B4" w:rsidRPr="007439EF" w:rsidRDefault="00A558B4" w:rsidP="00C37B58">
            <w:pPr>
              <w:jc w:val="center"/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1</w:t>
            </w:r>
          </w:p>
        </w:tc>
      </w:tr>
      <w:tr w:rsidR="00A558B4" w:rsidTr="00C37B58">
        <w:trPr>
          <w:jc w:val="center"/>
        </w:trPr>
        <w:tc>
          <w:tcPr>
            <w:tcW w:w="1413" w:type="dxa"/>
            <w:shd w:val="clear" w:color="auto" w:fill="auto"/>
          </w:tcPr>
          <w:p w:rsidR="00A558B4" w:rsidRPr="007439EF" w:rsidRDefault="00A558B4" w:rsidP="00C37B58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AGCG</w:t>
            </w:r>
          </w:p>
        </w:tc>
        <w:tc>
          <w:tcPr>
            <w:tcW w:w="6379" w:type="dxa"/>
            <w:shd w:val="clear" w:color="auto" w:fill="auto"/>
          </w:tcPr>
          <w:p w:rsidR="00A558B4" w:rsidRPr="007439EF" w:rsidRDefault="00A558B4" w:rsidP="00C37B58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Shipping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Handling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24F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A558B4" w:rsidRPr="007439EF" w:rsidRDefault="00A558B4" w:rsidP="00C37B58">
            <w:pPr>
              <w:jc w:val="center"/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1</w:t>
            </w:r>
          </w:p>
        </w:tc>
      </w:tr>
      <w:tr w:rsidR="00A558B4" w:rsidTr="00C37B58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A558B4" w:rsidRPr="007439EF" w:rsidRDefault="00A558B4" w:rsidP="00C37B58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6661-A86</w:t>
            </w:r>
          </w:p>
        </w:tc>
        <w:tc>
          <w:tcPr>
            <w:tcW w:w="6379" w:type="dxa"/>
            <w:shd w:val="clear" w:color="auto" w:fill="auto"/>
          </w:tcPr>
          <w:p w:rsidR="00A558B4" w:rsidRPr="007439EF" w:rsidRDefault="00A558B4" w:rsidP="00C37B58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2078-24F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ServicePac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Warranty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Service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Upgrade</w:t>
            </w:r>
          </w:p>
          <w:p w:rsidR="00A558B4" w:rsidRPr="007439EF" w:rsidRDefault="00A558B4" w:rsidP="00C37B58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3 YR 24x7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Committed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Fix 24h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A558B4" w:rsidRPr="007439EF" w:rsidRDefault="00A558B4" w:rsidP="00C37B58">
            <w:pPr>
              <w:jc w:val="center"/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1</w:t>
            </w:r>
          </w:p>
        </w:tc>
      </w:tr>
      <w:tr w:rsidR="00A558B4" w:rsidTr="00C37B58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A558B4" w:rsidRPr="007439EF" w:rsidRDefault="00A558B4" w:rsidP="00C37B58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5639-SV8</w:t>
            </w:r>
          </w:p>
        </w:tc>
        <w:tc>
          <w:tcPr>
            <w:tcW w:w="6379" w:type="dxa"/>
            <w:shd w:val="clear" w:color="auto" w:fill="auto"/>
          </w:tcPr>
          <w:p w:rsidR="00A558B4" w:rsidRDefault="00A558B4" w:rsidP="00C37B58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IBM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Spectrum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Virtualize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Software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for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Storwize</w:t>
            </w:r>
            <w:proofErr w:type="spellEnd"/>
          </w:p>
          <w:p w:rsidR="00A558B4" w:rsidRPr="007439EF" w:rsidRDefault="00A558B4" w:rsidP="00C37B58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V50x0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Expansion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V8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A558B4" w:rsidRPr="007439EF" w:rsidRDefault="00A558B4" w:rsidP="00C37B58">
            <w:pPr>
              <w:jc w:val="center"/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1</w:t>
            </w:r>
          </w:p>
        </w:tc>
      </w:tr>
      <w:tr w:rsidR="00A558B4" w:rsidTr="00C37B58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A558B4" w:rsidRPr="007439EF" w:rsidRDefault="00A558B4" w:rsidP="00C37B58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UD</w:t>
            </w:r>
            <w:r>
              <w:rPr>
                <w:rFonts w:ascii="Verdana" w:hAnsi="Verdana"/>
                <w:sz w:val="20"/>
                <w:szCs w:val="20"/>
                <w:lang w:val="cs-CZ"/>
              </w:rPr>
              <w:t>MU</w:t>
            </w: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C1</w:t>
            </w:r>
          </w:p>
        </w:tc>
        <w:tc>
          <w:tcPr>
            <w:tcW w:w="6379" w:type="dxa"/>
            <w:shd w:val="clear" w:color="auto" w:fill="auto"/>
          </w:tcPr>
          <w:p w:rsidR="00A558B4" w:rsidRDefault="00A558B4" w:rsidP="00C37B58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IBM V50x0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Expansion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Base SW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with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1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Year</w:t>
            </w:r>
            <w:proofErr w:type="spellEnd"/>
          </w:p>
          <w:p w:rsidR="00A558B4" w:rsidRPr="007439EF" w:rsidRDefault="00A558B4" w:rsidP="00C37B58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SW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Maintenance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, Per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Storage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Device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A558B4" w:rsidRPr="007439EF" w:rsidRDefault="00A558B4" w:rsidP="00C37B58">
            <w:pPr>
              <w:jc w:val="center"/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1</w:t>
            </w:r>
          </w:p>
        </w:tc>
      </w:tr>
      <w:tr w:rsidR="00A558B4" w:rsidTr="00C37B58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A558B4" w:rsidRPr="007439EF" w:rsidRDefault="00A558B4" w:rsidP="00C37B58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sz w:val="20"/>
                <w:szCs w:val="20"/>
                <w:lang w:val="cs-CZ"/>
              </w:rPr>
              <w:t>5639-SSL</w:t>
            </w:r>
          </w:p>
        </w:tc>
        <w:tc>
          <w:tcPr>
            <w:tcW w:w="6379" w:type="dxa"/>
            <w:shd w:val="clear" w:color="auto" w:fill="auto"/>
          </w:tcPr>
          <w:p w:rsidR="00A558B4" w:rsidRDefault="00A558B4" w:rsidP="00C37B58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Spectrum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Virtualize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Software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for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Storwize</w:t>
            </w:r>
            <w:proofErr w:type="spellEnd"/>
          </w:p>
          <w:p w:rsidR="00A558B4" w:rsidRPr="007439EF" w:rsidRDefault="00A558B4" w:rsidP="00C37B58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V50x0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Expansion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Maint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Reg</w:t>
            </w:r>
            <w:proofErr w:type="spellEnd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 xml:space="preserve">): 3 </w:t>
            </w:r>
            <w:proofErr w:type="spellStart"/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Yr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A558B4" w:rsidRPr="007439EF" w:rsidRDefault="00A558B4" w:rsidP="00C37B58">
            <w:pPr>
              <w:jc w:val="center"/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1</w:t>
            </w:r>
          </w:p>
        </w:tc>
      </w:tr>
      <w:tr w:rsidR="00A558B4" w:rsidTr="00C37B58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A558B4" w:rsidRPr="007439EF" w:rsidRDefault="00A558B4" w:rsidP="00C37B58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sz w:val="20"/>
                <w:szCs w:val="20"/>
                <w:lang w:val="cs-CZ"/>
              </w:rPr>
              <w:t>UCX3C5</w:t>
            </w:r>
          </w:p>
        </w:tc>
        <w:tc>
          <w:tcPr>
            <w:tcW w:w="6379" w:type="dxa"/>
            <w:shd w:val="clear" w:color="auto" w:fill="auto"/>
          </w:tcPr>
          <w:p w:rsidR="00A558B4" w:rsidRPr="007439EF" w:rsidRDefault="00A558B4" w:rsidP="00C37B58">
            <w:pPr>
              <w:rPr>
                <w:rFonts w:ascii="Verdana" w:hAnsi="Verdana"/>
                <w:sz w:val="20"/>
                <w:szCs w:val="20"/>
                <w:lang w:val="cs-CZ"/>
              </w:rPr>
            </w:pPr>
            <w:r w:rsidRPr="00FC159F">
              <w:rPr>
                <w:rFonts w:ascii="Verdana" w:hAnsi="Verdana"/>
                <w:sz w:val="20"/>
                <w:szCs w:val="20"/>
                <w:lang w:val="cs-CZ"/>
              </w:rPr>
              <w:t xml:space="preserve">V50x0 </w:t>
            </w:r>
            <w:proofErr w:type="spellStart"/>
            <w:r w:rsidRPr="00FC159F">
              <w:rPr>
                <w:rFonts w:ascii="Verdana" w:hAnsi="Verdana"/>
                <w:sz w:val="20"/>
                <w:szCs w:val="20"/>
                <w:lang w:val="cs-CZ"/>
              </w:rPr>
              <w:t>Expansion</w:t>
            </w:r>
            <w:proofErr w:type="spellEnd"/>
            <w:r w:rsidRPr="00FC159F">
              <w:rPr>
                <w:rFonts w:ascii="Verdana" w:hAnsi="Verdana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FC159F">
              <w:rPr>
                <w:rFonts w:ascii="Verdana" w:hAnsi="Verdana"/>
                <w:sz w:val="20"/>
                <w:szCs w:val="20"/>
                <w:lang w:val="cs-CZ"/>
              </w:rPr>
              <w:t>Maint</w:t>
            </w:r>
            <w:proofErr w:type="spellEnd"/>
            <w:r w:rsidRPr="00FC159F">
              <w:rPr>
                <w:rFonts w:ascii="Verdana" w:hAnsi="Verdana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FC159F">
              <w:rPr>
                <w:rFonts w:ascii="Verdana" w:hAnsi="Verdana"/>
                <w:sz w:val="20"/>
                <w:szCs w:val="20"/>
                <w:lang w:val="cs-CZ"/>
              </w:rPr>
              <w:t>Reg</w:t>
            </w:r>
            <w:proofErr w:type="spellEnd"/>
            <w:r w:rsidRPr="00FC159F">
              <w:rPr>
                <w:rFonts w:ascii="Verdana" w:hAnsi="Verdana"/>
                <w:sz w:val="20"/>
                <w:szCs w:val="20"/>
                <w:lang w:val="cs-CZ"/>
              </w:rPr>
              <w:t xml:space="preserve">): 3 </w:t>
            </w:r>
            <w:proofErr w:type="spellStart"/>
            <w:r w:rsidRPr="00FC159F">
              <w:rPr>
                <w:rFonts w:ascii="Verdana" w:hAnsi="Verdana"/>
                <w:sz w:val="20"/>
                <w:szCs w:val="20"/>
                <w:lang w:val="cs-CZ"/>
              </w:rPr>
              <w:t>Yr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A558B4" w:rsidRPr="007439EF" w:rsidRDefault="00A558B4" w:rsidP="00C37B58">
            <w:pPr>
              <w:jc w:val="center"/>
              <w:rPr>
                <w:rFonts w:ascii="Verdana" w:hAnsi="Verdana"/>
                <w:sz w:val="20"/>
                <w:szCs w:val="20"/>
                <w:lang w:val="cs-CZ"/>
              </w:rPr>
            </w:pPr>
            <w:r w:rsidRPr="007439EF">
              <w:rPr>
                <w:rFonts w:ascii="Verdana" w:hAnsi="Verdana"/>
                <w:sz w:val="20"/>
                <w:szCs w:val="20"/>
                <w:lang w:val="cs-CZ"/>
              </w:rPr>
              <w:t>1</w:t>
            </w:r>
          </w:p>
        </w:tc>
      </w:tr>
    </w:tbl>
    <w:p w:rsidR="00A558B4" w:rsidRDefault="00A558B4" w:rsidP="00706439">
      <w:pPr>
        <w:rPr>
          <w:lang w:val="cs-CZ"/>
        </w:rPr>
      </w:pPr>
    </w:p>
    <w:p w:rsidR="00456889" w:rsidRPr="00E12A56" w:rsidRDefault="009C6438" w:rsidP="009C6438">
      <w:pPr>
        <w:pStyle w:val="Nadpis1"/>
        <w:numPr>
          <w:ilvl w:val="0"/>
          <w:numId w:val="20"/>
        </w:numPr>
        <w:rPr>
          <w:rFonts w:ascii="Verdana" w:hAnsi="Verdana"/>
          <w:color w:val="538135" w:themeColor="accent6" w:themeShade="BF"/>
          <w:sz w:val="24"/>
          <w:szCs w:val="24"/>
          <w:lang w:val="cs-CZ"/>
        </w:rPr>
      </w:pPr>
      <w:bookmarkStart w:id="9" w:name="_Toc15457936"/>
      <w:r w:rsidRPr="00E12A56">
        <w:rPr>
          <w:rFonts w:ascii="Verdana" w:hAnsi="Verdana"/>
          <w:color w:val="538135" w:themeColor="accent6" w:themeShade="BF"/>
          <w:sz w:val="24"/>
          <w:szCs w:val="24"/>
          <w:lang w:val="cs-CZ"/>
        </w:rPr>
        <w:t>Definice služeb</w:t>
      </w:r>
      <w:bookmarkEnd w:id="9"/>
    </w:p>
    <w:p w:rsidR="00BD06D3" w:rsidRPr="00374F6F" w:rsidRDefault="00BD06D3" w:rsidP="00706439">
      <w:pPr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 xml:space="preserve">Dodavatel provede (u obou diskových polí) </w:t>
      </w:r>
    </w:p>
    <w:p w:rsidR="00BD06D3" w:rsidRPr="00374F6F" w:rsidRDefault="00BD06D3" w:rsidP="00BD06D3">
      <w:pPr>
        <w:pStyle w:val="Odstavecseseznamem"/>
        <w:numPr>
          <w:ilvl w:val="0"/>
          <w:numId w:val="9"/>
        </w:numPr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fyzickou instalaci zařízení a základní oživení,</w:t>
      </w:r>
    </w:p>
    <w:p w:rsidR="00BD06D3" w:rsidRDefault="00BD06D3" w:rsidP="000A6F93">
      <w:pPr>
        <w:pStyle w:val="Odstavecseseznamem"/>
        <w:numPr>
          <w:ilvl w:val="0"/>
          <w:numId w:val="9"/>
        </w:numPr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 xml:space="preserve">konfiguraci a připojení expanze k diskovému poli </w:t>
      </w:r>
      <w:proofErr w:type="spellStart"/>
      <w:r w:rsidRPr="00374F6F">
        <w:rPr>
          <w:rFonts w:ascii="Verdana" w:hAnsi="Verdana"/>
          <w:sz w:val="22"/>
          <w:szCs w:val="22"/>
          <w:lang w:val="cs-CZ"/>
        </w:rPr>
        <w:t>Storwi</w:t>
      </w:r>
      <w:r w:rsidR="00C62628">
        <w:rPr>
          <w:rFonts w:ascii="Verdana" w:hAnsi="Verdana"/>
          <w:sz w:val="22"/>
          <w:szCs w:val="22"/>
          <w:lang w:val="cs-CZ"/>
        </w:rPr>
        <w:t>z</w:t>
      </w:r>
      <w:r w:rsidRPr="00374F6F">
        <w:rPr>
          <w:rFonts w:ascii="Verdana" w:hAnsi="Verdana"/>
          <w:sz w:val="22"/>
          <w:szCs w:val="22"/>
          <w:lang w:val="cs-CZ"/>
        </w:rPr>
        <w:t>e</w:t>
      </w:r>
      <w:proofErr w:type="spellEnd"/>
      <w:r w:rsidRPr="00374F6F">
        <w:rPr>
          <w:rFonts w:ascii="Verdana" w:hAnsi="Verdana"/>
          <w:sz w:val="22"/>
          <w:szCs w:val="22"/>
          <w:lang w:val="cs-CZ"/>
        </w:rPr>
        <w:t xml:space="preserve"> V</w:t>
      </w:r>
      <w:r w:rsidR="00A558B4">
        <w:rPr>
          <w:rFonts w:ascii="Verdana" w:hAnsi="Verdana"/>
          <w:sz w:val="22"/>
          <w:szCs w:val="22"/>
          <w:lang w:val="cs-CZ"/>
        </w:rPr>
        <w:t>5010</w:t>
      </w:r>
    </w:p>
    <w:p w:rsidR="00A558B4" w:rsidRDefault="00A558B4" w:rsidP="000A6F93">
      <w:pPr>
        <w:pStyle w:val="Odstavecseseznamem"/>
        <w:numPr>
          <w:ilvl w:val="0"/>
          <w:numId w:val="9"/>
        </w:numPr>
        <w:rPr>
          <w:rFonts w:ascii="Verdana" w:hAnsi="Verdana"/>
          <w:sz w:val="22"/>
          <w:szCs w:val="22"/>
          <w:lang w:val="cs-CZ"/>
        </w:rPr>
      </w:pPr>
      <w:r>
        <w:rPr>
          <w:rFonts w:ascii="Verdana" w:hAnsi="Verdana"/>
          <w:sz w:val="22"/>
          <w:szCs w:val="22"/>
          <w:lang w:val="cs-CZ"/>
        </w:rPr>
        <w:t>instalace HDD v lokalitě DC ČRA</w:t>
      </w:r>
    </w:p>
    <w:p w:rsidR="00A558B4" w:rsidRDefault="00A558B4" w:rsidP="000A6F93">
      <w:pPr>
        <w:pStyle w:val="Odstavecseseznamem"/>
        <w:numPr>
          <w:ilvl w:val="0"/>
          <w:numId w:val="9"/>
        </w:numPr>
        <w:rPr>
          <w:rFonts w:ascii="Verdana" w:hAnsi="Verdana"/>
          <w:sz w:val="22"/>
          <w:szCs w:val="22"/>
          <w:lang w:val="cs-CZ"/>
        </w:rPr>
      </w:pPr>
      <w:r>
        <w:rPr>
          <w:rFonts w:ascii="Verdana" w:hAnsi="Verdana"/>
          <w:sz w:val="22"/>
          <w:szCs w:val="22"/>
          <w:lang w:val="cs-CZ"/>
        </w:rPr>
        <w:t xml:space="preserve">rekonfigurace </w:t>
      </w:r>
      <w:proofErr w:type="spellStart"/>
      <w:r>
        <w:rPr>
          <w:rFonts w:ascii="Verdana" w:hAnsi="Verdana"/>
          <w:sz w:val="22"/>
          <w:szCs w:val="22"/>
          <w:lang w:val="cs-CZ"/>
        </w:rPr>
        <w:t>Spectrum</w:t>
      </w:r>
      <w:proofErr w:type="spellEnd"/>
      <w:r>
        <w:rPr>
          <w:rFonts w:ascii="Verdana" w:hAnsi="Verdana"/>
          <w:sz w:val="22"/>
          <w:szCs w:val="22"/>
          <w:lang w:val="cs-CZ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val="cs-CZ"/>
        </w:rPr>
        <w:t>protect</w:t>
      </w:r>
      <w:proofErr w:type="spellEnd"/>
    </w:p>
    <w:p w:rsidR="002C410E" w:rsidRPr="00374F6F" w:rsidRDefault="002C410E" w:rsidP="000A6F93">
      <w:pPr>
        <w:pStyle w:val="Odstavecseseznamem"/>
        <w:numPr>
          <w:ilvl w:val="0"/>
          <w:numId w:val="9"/>
        </w:numPr>
        <w:rPr>
          <w:rFonts w:ascii="Verdana" w:hAnsi="Verdana"/>
          <w:sz w:val="22"/>
          <w:szCs w:val="22"/>
          <w:lang w:val="cs-CZ"/>
        </w:rPr>
      </w:pPr>
      <w:r>
        <w:rPr>
          <w:rFonts w:ascii="Verdana" w:hAnsi="Verdana"/>
          <w:sz w:val="22"/>
          <w:szCs w:val="22"/>
          <w:lang w:val="cs-CZ"/>
        </w:rPr>
        <w:t>konfigurace pole v lokalitě DC ČRA (</w:t>
      </w:r>
      <w:r w:rsidR="00B55064">
        <w:rPr>
          <w:rFonts w:ascii="Verdana" w:hAnsi="Verdana"/>
          <w:sz w:val="22"/>
          <w:szCs w:val="22"/>
          <w:lang w:val="cs-CZ"/>
        </w:rPr>
        <w:t xml:space="preserve">konfigurace </w:t>
      </w:r>
      <w:r>
        <w:rPr>
          <w:rFonts w:ascii="Verdana" w:hAnsi="Verdana"/>
          <w:sz w:val="22"/>
          <w:szCs w:val="22"/>
          <w:lang w:val="cs-CZ"/>
        </w:rPr>
        <w:t>SSD disk</w:t>
      </w:r>
      <w:r w:rsidR="00B55064">
        <w:rPr>
          <w:rFonts w:ascii="Verdana" w:hAnsi="Verdana"/>
          <w:sz w:val="22"/>
          <w:szCs w:val="22"/>
          <w:lang w:val="cs-CZ"/>
        </w:rPr>
        <w:t>ů</w:t>
      </w:r>
      <w:r>
        <w:rPr>
          <w:rFonts w:ascii="Verdana" w:hAnsi="Verdana"/>
          <w:sz w:val="22"/>
          <w:szCs w:val="22"/>
          <w:lang w:val="cs-CZ"/>
        </w:rPr>
        <w:t xml:space="preserve"> pro zrychlení práce diskového subsystému Intel serverů)</w:t>
      </w:r>
    </w:p>
    <w:p w:rsidR="002F2E13" w:rsidRDefault="002F2E13" w:rsidP="002F2E13">
      <w:pPr>
        <w:rPr>
          <w:rFonts w:ascii="Verdana" w:hAnsi="Verdana"/>
          <w:lang w:val="cs-CZ"/>
        </w:rPr>
      </w:pPr>
    </w:p>
    <w:p w:rsidR="009C6438" w:rsidRPr="00E12A56" w:rsidRDefault="009C6438" w:rsidP="009C6438">
      <w:pPr>
        <w:pStyle w:val="Nadpis1"/>
        <w:numPr>
          <w:ilvl w:val="0"/>
          <w:numId w:val="20"/>
        </w:numPr>
        <w:rPr>
          <w:rFonts w:ascii="Verdana" w:hAnsi="Verdana"/>
          <w:color w:val="538135" w:themeColor="accent6" w:themeShade="BF"/>
          <w:sz w:val="28"/>
          <w:szCs w:val="28"/>
          <w:lang w:val="cs-CZ"/>
        </w:rPr>
      </w:pPr>
      <w:bookmarkStart w:id="10" w:name="_Toc15457937"/>
      <w:r w:rsidRPr="00E12A56">
        <w:rPr>
          <w:rFonts w:ascii="Verdana" w:hAnsi="Verdana"/>
          <w:color w:val="538135" w:themeColor="accent6" w:themeShade="BF"/>
          <w:sz w:val="28"/>
          <w:szCs w:val="28"/>
          <w:lang w:val="cs-CZ"/>
        </w:rPr>
        <w:lastRenderedPageBreak/>
        <w:t>Další požadavky zadavatele</w:t>
      </w:r>
      <w:bookmarkEnd w:id="10"/>
    </w:p>
    <w:p w:rsidR="009C6438" w:rsidRPr="009C6438" w:rsidRDefault="009C6438" w:rsidP="009C6438">
      <w:pPr>
        <w:rPr>
          <w:lang w:val="cs-CZ"/>
        </w:rPr>
      </w:pPr>
    </w:p>
    <w:p w:rsidR="001858DC" w:rsidRDefault="001858DC" w:rsidP="001858DC">
      <w:pPr>
        <w:rPr>
          <w:lang w:val="cs-CZ"/>
        </w:rPr>
      </w:pPr>
    </w:p>
    <w:p w:rsidR="001858DC" w:rsidRPr="00374F6F" w:rsidRDefault="001858DC" w:rsidP="001858DC">
      <w:pPr>
        <w:pStyle w:val="Odstavecseseznamem"/>
        <w:numPr>
          <w:ilvl w:val="0"/>
          <w:numId w:val="14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 xml:space="preserve">Zadavatel požaduje dodání originálních a nových zařízení </w:t>
      </w:r>
      <w:r w:rsidR="00F94F75">
        <w:rPr>
          <w:rFonts w:ascii="Verdana" w:hAnsi="Verdana"/>
          <w:sz w:val="22"/>
          <w:szCs w:val="22"/>
          <w:lang w:val="cs-CZ"/>
        </w:rPr>
        <w:t xml:space="preserve">s požadovanou </w:t>
      </w:r>
      <w:r w:rsidRPr="00374F6F">
        <w:rPr>
          <w:rFonts w:ascii="Verdana" w:hAnsi="Verdana"/>
          <w:sz w:val="22"/>
          <w:szCs w:val="22"/>
          <w:lang w:val="cs-CZ"/>
        </w:rPr>
        <w:t>licen</w:t>
      </w:r>
      <w:r w:rsidR="00F94F75">
        <w:rPr>
          <w:rFonts w:ascii="Verdana" w:hAnsi="Verdana"/>
          <w:sz w:val="22"/>
          <w:szCs w:val="22"/>
          <w:lang w:val="cs-CZ"/>
        </w:rPr>
        <w:t>cí</w:t>
      </w:r>
      <w:r w:rsidRPr="00374F6F">
        <w:rPr>
          <w:rFonts w:ascii="Verdana" w:hAnsi="Verdana"/>
          <w:sz w:val="22"/>
          <w:szCs w:val="22"/>
          <w:lang w:val="cs-CZ"/>
        </w:rPr>
        <w:t xml:space="preserve"> ve jménu zadavatele a podle pravidel výrobce tak, aby bylo možné eskalovat případné závady přímo na lokální technickou podporu výrobce v českém nebo slovenském jazyce. </w:t>
      </w:r>
    </w:p>
    <w:p w:rsidR="001858DC" w:rsidRPr="00374F6F" w:rsidRDefault="001858DC" w:rsidP="001858DC">
      <w:pPr>
        <w:pStyle w:val="Odstavecseseznamem"/>
        <w:numPr>
          <w:ilvl w:val="0"/>
          <w:numId w:val="14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Zadavatel požaduje oficiální potvrzení všech výrobců nabízených technologií o určení nabízených produktů HW a SW pro lokální trh.</w:t>
      </w:r>
    </w:p>
    <w:p w:rsidR="001858DC" w:rsidRPr="00374F6F" w:rsidRDefault="001858DC" w:rsidP="001858DC">
      <w:pPr>
        <w:pStyle w:val="Odstavecseseznamem"/>
        <w:numPr>
          <w:ilvl w:val="0"/>
          <w:numId w:val="14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Zadavatel požaduje oficiální potvrzení všech výrobců nabízených technologií, že na produkty bude zajištěna podpora výrobce v místě instalace po celou dobu záruční lhůty.</w:t>
      </w:r>
    </w:p>
    <w:p w:rsidR="001858DC" w:rsidRPr="00374F6F" w:rsidRDefault="001858DC" w:rsidP="001858DC">
      <w:pPr>
        <w:pStyle w:val="Odstavecseseznamem"/>
        <w:numPr>
          <w:ilvl w:val="0"/>
          <w:numId w:val="14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Uchazeč předloží doklad o obchodním partnerství s výrobcem zboží zaručující dostatečnou technickou podporu výrobcem.</w:t>
      </w:r>
    </w:p>
    <w:p w:rsidR="001858DC" w:rsidRPr="00374F6F" w:rsidRDefault="001858DC" w:rsidP="001858DC">
      <w:pPr>
        <w:pStyle w:val="Odstavecseseznamem"/>
        <w:numPr>
          <w:ilvl w:val="0"/>
          <w:numId w:val="14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Instalace, konfigurace a integrace předmětu plnění do informačního systému zadavatele bude z důvodu technické náročnosti a technologické návaznosti provedena autorizovanými pracovníky. Tuto skutečnost uchazeč prokáže písemným potvrzením zastoupení dodavatele operačního systému IBM AIX a databáze Informix IDS pro Českou republiku, vztahujícím se jednoznačně a prokazatelně k plnění této veřejné zakázky. Písemné potvrzení předloží v originále nebo ověřené kopii.</w:t>
      </w:r>
    </w:p>
    <w:p w:rsidR="001858DC" w:rsidRPr="00374F6F" w:rsidRDefault="001858DC" w:rsidP="001858DC">
      <w:pPr>
        <w:pStyle w:val="Odstavecseseznamem"/>
        <w:numPr>
          <w:ilvl w:val="0"/>
          <w:numId w:val="14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Zboží bude podporováno servisním střediskem výrobce na území České republiky.</w:t>
      </w:r>
    </w:p>
    <w:p w:rsidR="001858DC" w:rsidRPr="00374F6F" w:rsidRDefault="001858DC" w:rsidP="001858DC">
      <w:pPr>
        <w:pStyle w:val="Odstavecseseznamem"/>
        <w:numPr>
          <w:ilvl w:val="0"/>
          <w:numId w:val="14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Uchazeč musí přiložit do nabídky příslušnou technickoprovozní dokumentaci výrobce zboží. Za splnění tohoto požadavku se nepovažuje odkaz na webové stránky výrobce zboží, ale dokumentace v listinné podobě nebo na datovém nosiči v anglickém nebo českém jazyce.</w:t>
      </w:r>
    </w:p>
    <w:p w:rsidR="00385B8B" w:rsidRDefault="001858DC" w:rsidP="003B3A25">
      <w:pPr>
        <w:pStyle w:val="Odstavecseseznamem"/>
        <w:numPr>
          <w:ilvl w:val="0"/>
          <w:numId w:val="14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 xml:space="preserve">Uchazeč z důvodu dodávky, jejíž součástí je i poskytování záručního servisu na dodávaná hardwarová zařízení a softwarové produkty, předloží certifikát, že má zaveden systém řízení podniků, </w:t>
      </w:r>
      <w:r w:rsidR="000A5ADA">
        <w:rPr>
          <w:rFonts w:ascii="Verdana" w:hAnsi="Verdana"/>
          <w:sz w:val="22"/>
          <w:szCs w:val="22"/>
          <w:lang w:val="cs-CZ"/>
        </w:rPr>
        <w:t>ISO 9001 a ISO 27001.</w:t>
      </w:r>
      <w:r w:rsidRPr="00374F6F">
        <w:rPr>
          <w:rFonts w:ascii="Verdana" w:hAnsi="Verdana"/>
          <w:sz w:val="22"/>
          <w:szCs w:val="22"/>
          <w:lang w:val="cs-CZ"/>
        </w:rPr>
        <w:t xml:space="preserve"> Z dokladu musí být patrná doba jeho platnosti a jméno společnosti, která certifikát vydala.</w:t>
      </w:r>
    </w:p>
    <w:p w:rsidR="002C410E" w:rsidRDefault="002C410E">
      <w:pPr>
        <w:rPr>
          <w:rFonts w:ascii="Verdana" w:hAnsi="Verdana"/>
          <w:sz w:val="22"/>
          <w:szCs w:val="22"/>
          <w:lang w:val="cs-CZ"/>
        </w:rPr>
      </w:pPr>
      <w:r>
        <w:rPr>
          <w:rFonts w:ascii="Verdana" w:hAnsi="Verdana"/>
          <w:sz w:val="22"/>
          <w:szCs w:val="22"/>
          <w:lang w:val="cs-CZ"/>
        </w:rPr>
        <w:br w:type="page"/>
      </w:r>
    </w:p>
    <w:p w:rsidR="00374F6F" w:rsidRDefault="00374F6F" w:rsidP="00374F6F">
      <w:pPr>
        <w:jc w:val="both"/>
        <w:rPr>
          <w:rFonts w:ascii="Verdana" w:hAnsi="Verdana"/>
          <w:sz w:val="22"/>
          <w:szCs w:val="22"/>
          <w:lang w:val="cs-CZ"/>
        </w:rPr>
      </w:pPr>
    </w:p>
    <w:p w:rsidR="009C6438" w:rsidRPr="00E12A56" w:rsidRDefault="009C6438" w:rsidP="00E12A56">
      <w:pPr>
        <w:pStyle w:val="Nadpis1"/>
        <w:numPr>
          <w:ilvl w:val="0"/>
          <w:numId w:val="21"/>
        </w:numPr>
        <w:ind w:left="1077" w:hanging="357"/>
        <w:rPr>
          <w:rFonts w:ascii="Verdana" w:hAnsi="Verdana"/>
          <w:color w:val="538135" w:themeColor="accent6" w:themeShade="BF"/>
          <w:lang w:val="cs-CZ"/>
        </w:rPr>
      </w:pPr>
      <w:bookmarkStart w:id="11" w:name="_Toc15457938"/>
      <w:r w:rsidRPr="00E12A56">
        <w:rPr>
          <w:rFonts w:ascii="Verdana" w:hAnsi="Verdana"/>
          <w:color w:val="538135" w:themeColor="accent6" w:themeShade="BF"/>
          <w:lang w:val="cs-CZ"/>
        </w:rPr>
        <w:t>Cena</w:t>
      </w:r>
      <w:bookmarkEnd w:id="11"/>
    </w:p>
    <w:p w:rsidR="00374F6F" w:rsidRPr="00374F6F" w:rsidRDefault="00374F6F" w:rsidP="00374F6F">
      <w:pPr>
        <w:jc w:val="both"/>
        <w:rPr>
          <w:rFonts w:ascii="Verdana" w:hAnsi="Verdana"/>
          <w:sz w:val="22"/>
          <w:szCs w:val="22"/>
          <w:lang w:val="cs-CZ"/>
        </w:rPr>
      </w:pPr>
    </w:p>
    <w:p w:rsidR="00374F6F" w:rsidRPr="00374F6F" w:rsidRDefault="00374F6F" w:rsidP="00374F6F">
      <w:pPr>
        <w:rPr>
          <w:rFonts w:ascii="Verdana" w:hAnsi="Verdana" w:cs="Calibri"/>
          <w:color w:val="000000"/>
          <w:sz w:val="22"/>
          <w:szCs w:val="22"/>
        </w:rPr>
      </w:pPr>
      <w:proofErr w:type="spellStart"/>
      <w:r w:rsidRPr="00374F6F">
        <w:rPr>
          <w:rFonts w:ascii="Verdana" w:hAnsi="Verdana" w:cs="Calibri"/>
          <w:color w:val="000000"/>
          <w:sz w:val="22"/>
          <w:szCs w:val="22"/>
        </w:rPr>
        <w:t>Nabídková</w:t>
      </w:r>
      <w:proofErr w:type="spellEnd"/>
      <w:r w:rsidRPr="00374F6F">
        <w:rPr>
          <w:rFonts w:ascii="Verdana" w:hAnsi="Verdana" w:cs="Calibri"/>
          <w:color w:val="000000"/>
          <w:sz w:val="22"/>
          <w:szCs w:val="22"/>
        </w:rPr>
        <w:t xml:space="preserve"> </w:t>
      </w:r>
      <w:proofErr w:type="spellStart"/>
      <w:r w:rsidRPr="00374F6F">
        <w:rPr>
          <w:rFonts w:ascii="Verdana" w:hAnsi="Verdana" w:cs="Calibri"/>
          <w:color w:val="000000"/>
          <w:sz w:val="22"/>
          <w:szCs w:val="22"/>
        </w:rPr>
        <w:t>cena</w:t>
      </w:r>
      <w:proofErr w:type="spellEnd"/>
      <w:r w:rsidRPr="00374F6F">
        <w:rPr>
          <w:rFonts w:ascii="Verdana" w:hAnsi="Verdana" w:cs="Calibri"/>
          <w:color w:val="000000"/>
          <w:sz w:val="22"/>
          <w:szCs w:val="22"/>
        </w:rPr>
        <w:t xml:space="preserve"> </w:t>
      </w:r>
      <w:proofErr w:type="spellStart"/>
      <w:r w:rsidRPr="00374F6F">
        <w:rPr>
          <w:rFonts w:ascii="Verdana" w:hAnsi="Verdana" w:cs="Calibri"/>
          <w:color w:val="000000"/>
          <w:sz w:val="22"/>
          <w:szCs w:val="22"/>
        </w:rPr>
        <w:t>bude</w:t>
      </w:r>
      <w:proofErr w:type="spellEnd"/>
      <w:r w:rsidRPr="00374F6F">
        <w:rPr>
          <w:rFonts w:ascii="Verdana" w:hAnsi="Verdana" w:cs="Calibri"/>
          <w:color w:val="000000"/>
          <w:sz w:val="22"/>
          <w:szCs w:val="22"/>
        </w:rPr>
        <w:t xml:space="preserve"> </w:t>
      </w:r>
      <w:proofErr w:type="spellStart"/>
      <w:r w:rsidRPr="00374F6F">
        <w:rPr>
          <w:rFonts w:ascii="Verdana" w:hAnsi="Verdana" w:cs="Calibri"/>
          <w:color w:val="000000"/>
          <w:sz w:val="22"/>
          <w:szCs w:val="22"/>
        </w:rPr>
        <w:t>tvořena</w:t>
      </w:r>
      <w:proofErr w:type="spellEnd"/>
      <w:r w:rsidRPr="00374F6F">
        <w:rPr>
          <w:rFonts w:ascii="Verdana" w:hAnsi="Verdana" w:cs="Calibri"/>
          <w:color w:val="000000"/>
          <w:sz w:val="22"/>
          <w:szCs w:val="22"/>
        </w:rPr>
        <w:t xml:space="preserve"> z </w:t>
      </w:r>
      <w:proofErr w:type="spellStart"/>
      <w:r w:rsidR="00281E53">
        <w:rPr>
          <w:rFonts w:ascii="Verdana" w:hAnsi="Verdana" w:cs="Calibri"/>
          <w:color w:val="000000"/>
          <w:sz w:val="22"/>
          <w:szCs w:val="22"/>
        </w:rPr>
        <w:t>těchto</w:t>
      </w:r>
      <w:proofErr w:type="spellEnd"/>
      <w:r>
        <w:rPr>
          <w:rFonts w:ascii="Verdana" w:hAnsi="Verdana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 w:cs="Calibri"/>
          <w:color w:val="000000"/>
          <w:sz w:val="22"/>
          <w:szCs w:val="22"/>
        </w:rPr>
        <w:t>složek</w:t>
      </w:r>
      <w:proofErr w:type="spellEnd"/>
      <w:r w:rsidR="00AD6B0D">
        <w:rPr>
          <w:rFonts w:ascii="Verdana" w:hAnsi="Verdana" w:cs="Calibri"/>
          <w:color w:val="000000"/>
          <w:sz w:val="22"/>
          <w:szCs w:val="22"/>
        </w:rPr>
        <w:t>:</w:t>
      </w:r>
    </w:p>
    <w:p w:rsidR="00374F6F" w:rsidRDefault="00374F6F" w:rsidP="00374F6F">
      <w:pPr>
        <w:pStyle w:val="Odstavecseseznamem"/>
        <w:numPr>
          <w:ilvl w:val="0"/>
          <w:numId w:val="15"/>
        </w:numPr>
        <w:spacing w:before="240" w:after="120" w:line="276" w:lineRule="auto"/>
        <w:rPr>
          <w:rFonts w:ascii="Verdana" w:hAnsi="Verdana" w:cs="Calibri"/>
          <w:color w:val="000000"/>
          <w:sz w:val="22"/>
          <w:szCs w:val="22"/>
        </w:rPr>
      </w:pPr>
      <w:r w:rsidRPr="00374F6F">
        <w:rPr>
          <w:rFonts w:ascii="Verdana" w:hAnsi="Verdana" w:cs="Calibri"/>
          <w:color w:val="000000"/>
          <w:sz w:val="22"/>
          <w:szCs w:val="22"/>
        </w:rPr>
        <w:t xml:space="preserve">Cena za </w:t>
      </w:r>
      <w:proofErr w:type="spellStart"/>
      <w:r w:rsidR="002C410E">
        <w:rPr>
          <w:rFonts w:ascii="Verdana" w:hAnsi="Verdana" w:cs="Calibri"/>
          <w:color w:val="000000"/>
          <w:sz w:val="22"/>
          <w:szCs w:val="22"/>
        </w:rPr>
        <w:t>rozšíření</w:t>
      </w:r>
      <w:proofErr w:type="spellEnd"/>
      <w:r w:rsidR="002C410E">
        <w:rPr>
          <w:rFonts w:ascii="Verdana" w:hAnsi="Verdana" w:cs="Calibri"/>
          <w:color w:val="000000"/>
          <w:sz w:val="22"/>
          <w:szCs w:val="22"/>
        </w:rPr>
        <w:t xml:space="preserve"> pole P-TSMSTG</w:t>
      </w:r>
    </w:p>
    <w:p w:rsidR="002C410E" w:rsidRPr="00374F6F" w:rsidRDefault="002C410E" w:rsidP="00374F6F">
      <w:pPr>
        <w:pStyle w:val="Odstavecseseznamem"/>
        <w:numPr>
          <w:ilvl w:val="0"/>
          <w:numId w:val="15"/>
        </w:numPr>
        <w:spacing w:before="240" w:after="120" w:line="276" w:lineRule="auto"/>
        <w:rPr>
          <w:rFonts w:ascii="Verdana" w:hAnsi="Verdana" w:cs="Calibri"/>
          <w:color w:val="000000"/>
          <w:sz w:val="22"/>
          <w:szCs w:val="22"/>
        </w:rPr>
      </w:pPr>
      <w:r>
        <w:rPr>
          <w:rFonts w:ascii="Verdana" w:hAnsi="Verdana" w:cs="Calibri"/>
          <w:color w:val="000000"/>
          <w:sz w:val="22"/>
          <w:szCs w:val="22"/>
        </w:rPr>
        <w:t xml:space="preserve">Cena za </w:t>
      </w:r>
      <w:proofErr w:type="spellStart"/>
      <w:r>
        <w:rPr>
          <w:rFonts w:ascii="Verdana" w:hAnsi="Verdana" w:cs="Calibri"/>
          <w:color w:val="000000"/>
          <w:sz w:val="22"/>
          <w:szCs w:val="22"/>
        </w:rPr>
        <w:t>rozšíření</w:t>
      </w:r>
      <w:proofErr w:type="spellEnd"/>
      <w:r>
        <w:rPr>
          <w:rFonts w:ascii="Verdana" w:hAnsi="Verdana" w:cs="Calibri"/>
          <w:color w:val="000000"/>
          <w:sz w:val="22"/>
          <w:szCs w:val="22"/>
        </w:rPr>
        <w:t xml:space="preserve"> pole S-TSMSTG</w:t>
      </w:r>
    </w:p>
    <w:p w:rsidR="00374F6F" w:rsidRPr="00AD6B0D" w:rsidRDefault="00374F6F" w:rsidP="00210C42">
      <w:pPr>
        <w:pStyle w:val="Odstavecseseznamem"/>
        <w:numPr>
          <w:ilvl w:val="0"/>
          <w:numId w:val="15"/>
        </w:numPr>
        <w:spacing w:before="240" w:after="120" w:line="276" w:lineRule="auto"/>
        <w:jc w:val="both"/>
        <w:rPr>
          <w:rFonts w:ascii="Verdana" w:hAnsi="Verdana"/>
          <w:sz w:val="22"/>
          <w:szCs w:val="22"/>
          <w:lang w:val="cs-CZ"/>
        </w:rPr>
      </w:pPr>
      <w:r w:rsidRPr="00AD6B0D">
        <w:rPr>
          <w:rFonts w:ascii="Verdana" w:hAnsi="Verdana" w:cs="Calibri"/>
          <w:color w:val="000000"/>
          <w:sz w:val="22"/>
          <w:szCs w:val="22"/>
        </w:rPr>
        <w:t xml:space="preserve">Cena </w:t>
      </w:r>
      <w:proofErr w:type="spellStart"/>
      <w:r w:rsidR="00AD6B0D" w:rsidRPr="00AD6B0D">
        <w:rPr>
          <w:rFonts w:ascii="Verdana" w:hAnsi="Verdana" w:cs="Calibri"/>
          <w:color w:val="000000"/>
          <w:sz w:val="22"/>
          <w:szCs w:val="22"/>
        </w:rPr>
        <w:t>služeb</w:t>
      </w:r>
      <w:proofErr w:type="spellEnd"/>
      <w:r w:rsidR="00AD6B0D" w:rsidRPr="00AD6B0D">
        <w:rPr>
          <w:rFonts w:ascii="Verdana" w:hAnsi="Verdana" w:cs="Calibri"/>
          <w:color w:val="000000"/>
          <w:sz w:val="22"/>
          <w:szCs w:val="22"/>
        </w:rPr>
        <w:t>(</w:t>
      </w:r>
      <w:proofErr w:type="spellStart"/>
      <w:r w:rsidR="00AD6B0D" w:rsidRPr="00AD6B0D">
        <w:rPr>
          <w:rFonts w:ascii="Verdana" w:hAnsi="Verdana" w:cs="Calibri"/>
          <w:color w:val="000000"/>
          <w:sz w:val="22"/>
          <w:szCs w:val="22"/>
        </w:rPr>
        <w:t>instalace</w:t>
      </w:r>
      <w:proofErr w:type="spellEnd"/>
      <w:r w:rsidR="00AD6B0D" w:rsidRPr="00AD6B0D">
        <w:rPr>
          <w:rFonts w:ascii="Verdana" w:hAnsi="Verdana" w:cs="Calibri"/>
          <w:color w:val="000000"/>
          <w:sz w:val="22"/>
          <w:szCs w:val="22"/>
        </w:rPr>
        <w:t xml:space="preserve"> a </w:t>
      </w:r>
      <w:proofErr w:type="spellStart"/>
      <w:r w:rsidR="00AD6B0D" w:rsidRPr="00AD6B0D">
        <w:rPr>
          <w:rFonts w:ascii="Verdana" w:hAnsi="Verdana" w:cs="Calibri"/>
          <w:color w:val="000000"/>
          <w:sz w:val="22"/>
          <w:szCs w:val="22"/>
        </w:rPr>
        <w:t>konfigurace</w:t>
      </w:r>
      <w:proofErr w:type="spellEnd"/>
      <w:r w:rsidR="00AD6B0D" w:rsidRPr="00AD6B0D">
        <w:rPr>
          <w:rFonts w:ascii="Verdana" w:hAnsi="Verdana" w:cs="Calibri"/>
          <w:color w:val="000000"/>
          <w:sz w:val="22"/>
          <w:szCs w:val="22"/>
        </w:rPr>
        <w:t>)</w:t>
      </w:r>
    </w:p>
    <w:p w:rsidR="00374F6F" w:rsidRPr="00374F6F" w:rsidRDefault="00374F6F" w:rsidP="00374F6F">
      <w:pPr>
        <w:pStyle w:val="Odstavecseseznamem"/>
        <w:jc w:val="both"/>
        <w:rPr>
          <w:rFonts w:ascii="Verdana" w:hAnsi="Verdana"/>
          <w:sz w:val="22"/>
          <w:szCs w:val="22"/>
          <w:lang w:val="cs-CZ"/>
        </w:rPr>
      </w:pPr>
    </w:p>
    <w:p w:rsidR="00374F6F" w:rsidRPr="00374F6F" w:rsidRDefault="00374F6F" w:rsidP="00374F6F">
      <w:pPr>
        <w:pStyle w:val="Odstavecseseznamem"/>
        <w:jc w:val="both"/>
        <w:rPr>
          <w:rFonts w:ascii="Verdana" w:hAnsi="Verdana"/>
          <w:sz w:val="22"/>
          <w:szCs w:val="22"/>
          <w:lang w:val="cs-CZ"/>
        </w:rPr>
      </w:pPr>
    </w:p>
    <w:tbl>
      <w:tblPr>
        <w:tblStyle w:val="Mkatabulky"/>
        <w:tblW w:w="7544" w:type="dxa"/>
        <w:jc w:val="center"/>
        <w:shd w:val="clear" w:color="auto" w:fill="C00000"/>
        <w:tblLook w:val="04A0" w:firstRow="1" w:lastRow="0" w:firstColumn="1" w:lastColumn="0" w:noHBand="0" w:noVBand="1"/>
      </w:tblPr>
      <w:tblGrid>
        <w:gridCol w:w="5807"/>
        <w:gridCol w:w="1737"/>
      </w:tblGrid>
      <w:tr w:rsidR="002C410E" w:rsidRPr="00374F6F" w:rsidTr="002C410E">
        <w:trPr>
          <w:jc w:val="center"/>
        </w:trPr>
        <w:tc>
          <w:tcPr>
            <w:tcW w:w="5807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2C410E" w:rsidRPr="00374F6F" w:rsidRDefault="002C410E" w:rsidP="00287915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Popis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C00000"/>
          </w:tcPr>
          <w:p w:rsidR="002C410E" w:rsidRPr="00374F6F" w:rsidRDefault="002C410E" w:rsidP="00287915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>
              <w:rPr>
                <w:rFonts w:ascii="Verdana" w:hAnsi="Verdana"/>
                <w:sz w:val="22"/>
                <w:szCs w:val="22"/>
                <w:lang w:val="cs-CZ"/>
              </w:rPr>
              <w:t>Kč bez DPH</w:t>
            </w:r>
          </w:p>
        </w:tc>
      </w:tr>
      <w:tr w:rsidR="002C410E" w:rsidRPr="00374F6F" w:rsidTr="002C410E">
        <w:trPr>
          <w:trHeight w:val="282"/>
          <w:jc w:val="center"/>
        </w:trPr>
        <w:tc>
          <w:tcPr>
            <w:tcW w:w="5807" w:type="dxa"/>
            <w:shd w:val="clear" w:color="auto" w:fill="auto"/>
          </w:tcPr>
          <w:p w:rsidR="002C410E" w:rsidRPr="00374F6F" w:rsidRDefault="002C410E" w:rsidP="00287915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2C410E">
              <w:rPr>
                <w:rFonts w:ascii="Verdana" w:hAnsi="Verdana"/>
                <w:sz w:val="22"/>
                <w:szCs w:val="22"/>
                <w:lang w:val="cs-CZ"/>
              </w:rPr>
              <w:t>Cena za rozšíření pole P-TSMSTG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2C410E" w:rsidRPr="00374F6F" w:rsidRDefault="002C410E" w:rsidP="00287915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>
              <w:rPr>
                <w:rFonts w:ascii="Verdana" w:hAnsi="Verdana"/>
                <w:sz w:val="22"/>
                <w:szCs w:val="22"/>
                <w:lang w:val="cs-CZ"/>
              </w:rPr>
              <w:t>0,00</w:t>
            </w:r>
          </w:p>
        </w:tc>
      </w:tr>
      <w:tr w:rsidR="002C410E" w:rsidRPr="00374F6F" w:rsidTr="002C410E">
        <w:trPr>
          <w:jc w:val="center"/>
        </w:trPr>
        <w:tc>
          <w:tcPr>
            <w:tcW w:w="5807" w:type="dxa"/>
            <w:shd w:val="clear" w:color="auto" w:fill="auto"/>
          </w:tcPr>
          <w:p w:rsidR="002C410E" w:rsidRPr="00374F6F" w:rsidRDefault="002C410E" w:rsidP="002C410E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2C410E">
              <w:rPr>
                <w:rFonts w:ascii="Verdana" w:hAnsi="Verdana"/>
                <w:sz w:val="22"/>
                <w:szCs w:val="22"/>
                <w:lang w:val="cs-CZ"/>
              </w:rPr>
              <w:t>Cena za rozšíření pole P-TSMSTG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2C410E" w:rsidRPr="00374F6F" w:rsidRDefault="002C410E" w:rsidP="002C410E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>
              <w:rPr>
                <w:rFonts w:ascii="Verdana" w:hAnsi="Verdana"/>
                <w:sz w:val="22"/>
                <w:szCs w:val="22"/>
                <w:lang w:val="cs-CZ"/>
              </w:rPr>
              <w:t>0,00</w:t>
            </w:r>
          </w:p>
        </w:tc>
      </w:tr>
      <w:tr w:rsidR="002C410E" w:rsidRPr="00374F6F" w:rsidTr="002C410E">
        <w:trPr>
          <w:jc w:val="center"/>
        </w:trPr>
        <w:tc>
          <w:tcPr>
            <w:tcW w:w="5807" w:type="dxa"/>
            <w:shd w:val="clear" w:color="auto" w:fill="auto"/>
          </w:tcPr>
          <w:p w:rsidR="002C410E" w:rsidRPr="002C410E" w:rsidRDefault="002C410E" w:rsidP="002C410E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2C410E">
              <w:rPr>
                <w:rFonts w:ascii="Verdana" w:hAnsi="Verdana"/>
                <w:sz w:val="22"/>
                <w:szCs w:val="22"/>
                <w:lang w:val="cs-CZ"/>
              </w:rPr>
              <w:t xml:space="preserve">Cena </w:t>
            </w:r>
            <w:proofErr w:type="gramStart"/>
            <w:r w:rsidRPr="002C410E">
              <w:rPr>
                <w:rFonts w:ascii="Verdana" w:hAnsi="Verdana"/>
                <w:sz w:val="22"/>
                <w:szCs w:val="22"/>
                <w:lang w:val="cs-CZ"/>
              </w:rPr>
              <w:t>služeb(</w:t>
            </w:r>
            <w:proofErr w:type="gramEnd"/>
            <w:r w:rsidRPr="002C410E">
              <w:rPr>
                <w:rFonts w:ascii="Verdana" w:hAnsi="Verdana"/>
                <w:sz w:val="22"/>
                <w:szCs w:val="22"/>
                <w:lang w:val="cs-CZ"/>
              </w:rPr>
              <w:t>instalace a konfigurace</w:t>
            </w:r>
            <w:r>
              <w:rPr>
                <w:rFonts w:ascii="Verdana" w:hAnsi="Verdana"/>
                <w:sz w:val="22"/>
                <w:szCs w:val="22"/>
                <w:lang w:val="cs-CZ"/>
              </w:rPr>
              <w:t>)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2C410E" w:rsidRPr="00374F6F" w:rsidRDefault="002C410E" w:rsidP="002C410E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>
              <w:rPr>
                <w:rFonts w:ascii="Verdana" w:hAnsi="Verdana"/>
                <w:sz w:val="22"/>
                <w:szCs w:val="22"/>
                <w:lang w:val="cs-CZ"/>
              </w:rPr>
              <w:t>0,00</w:t>
            </w:r>
          </w:p>
        </w:tc>
      </w:tr>
      <w:tr w:rsidR="002C410E" w:rsidRPr="00374F6F" w:rsidTr="002C410E">
        <w:trPr>
          <w:trHeight w:val="508"/>
          <w:jc w:val="center"/>
        </w:trPr>
        <w:tc>
          <w:tcPr>
            <w:tcW w:w="5807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2C410E" w:rsidRPr="00374F6F" w:rsidRDefault="00CC2AF9" w:rsidP="002C410E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>
              <w:rPr>
                <w:rFonts w:ascii="Verdana" w:hAnsi="Verdana"/>
                <w:sz w:val="22"/>
                <w:szCs w:val="22"/>
                <w:lang w:val="cs-CZ"/>
              </w:rPr>
              <w:t>Celková nabídková cena</w:t>
            </w:r>
            <w:r w:rsidR="002C410E">
              <w:rPr>
                <w:rFonts w:ascii="Verdana" w:hAnsi="Verdana"/>
                <w:sz w:val="22"/>
                <w:szCs w:val="22"/>
                <w:lang w:val="cs-CZ"/>
              </w:rPr>
              <w:t xml:space="preserve"> (</w:t>
            </w:r>
            <w:r w:rsidR="009E6009">
              <w:rPr>
                <w:rFonts w:ascii="Verdana" w:hAnsi="Verdana"/>
                <w:sz w:val="22"/>
                <w:szCs w:val="22"/>
                <w:lang w:val="cs-CZ"/>
              </w:rPr>
              <w:t xml:space="preserve">v </w:t>
            </w:r>
            <w:r w:rsidR="002C410E">
              <w:rPr>
                <w:rFonts w:ascii="Verdana" w:hAnsi="Verdana"/>
                <w:sz w:val="22"/>
                <w:szCs w:val="22"/>
                <w:lang w:val="cs-CZ"/>
              </w:rPr>
              <w:t>Kč bez DPH)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2C410E" w:rsidRPr="00374F6F" w:rsidRDefault="002C410E" w:rsidP="002C410E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>
              <w:rPr>
                <w:rFonts w:ascii="Verdana" w:hAnsi="Verdana"/>
                <w:sz w:val="22"/>
                <w:szCs w:val="22"/>
                <w:lang w:val="cs-CZ"/>
              </w:rPr>
              <w:t>0,00</w:t>
            </w:r>
          </w:p>
        </w:tc>
      </w:tr>
    </w:tbl>
    <w:p w:rsidR="00374F6F" w:rsidRPr="00374F6F" w:rsidRDefault="00374F6F" w:rsidP="00374F6F">
      <w:pPr>
        <w:pStyle w:val="Odstavecseseznamem"/>
        <w:jc w:val="both"/>
        <w:rPr>
          <w:rFonts w:ascii="Verdana" w:hAnsi="Verdana"/>
          <w:sz w:val="22"/>
          <w:szCs w:val="22"/>
          <w:lang w:val="cs-CZ"/>
        </w:rPr>
      </w:pPr>
    </w:p>
    <w:sectPr w:rsidR="00374F6F" w:rsidRPr="00374F6F" w:rsidSect="00CE11AD">
      <w:headerReference w:type="default" r:id="rId8"/>
      <w:footerReference w:type="default" r:id="rId9"/>
      <w:pgSz w:w="11906" w:h="16838"/>
      <w:pgMar w:top="1417" w:right="1417" w:bottom="1417" w:left="1417" w:header="708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BD3" w:rsidRDefault="00236BD3">
      <w:r>
        <w:separator/>
      </w:r>
    </w:p>
  </w:endnote>
  <w:endnote w:type="continuationSeparator" w:id="0">
    <w:p w:rsidR="00236BD3" w:rsidRDefault="0023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1AD" w:rsidRPr="00CE11AD" w:rsidRDefault="003B3A25" w:rsidP="00CE11AD">
    <w:pPr>
      <w:pStyle w:val="Zpat"/>
      <w:spacing w:line="360" w:lineRule="auto"/>
      <w:jc w:val="right"/>
      <w:rPr>
        <w:rFonts w:ascii="Arial" w:hAnsi="Arial" w:cs="Arial"/>
        <w:color w:val="006000"/>
        <w:sz w:val="14"/>
        <w:szCs w:val="14"/>
        <w:lang w:val="cs-CZ"/>
      </w:rPr>
    </w:pPr>
    <w:r>
      <w:rPr>
        <w:rFonts w:ascii="Arial" w:hAnsi="Arial" w:cs="Arial"/>
        <w:color w:val="006000"/>
        <w:sz w:val="14"/>
        <w:szCs w:val="14"/>
        <w:lang w:val="cs-CZ"/>
      </w:rPr>
      <w:t>Zpracoval: Ing. Josef Mádl</w:t>
    </w:r>
    <w:r w:rsidRPr="003B3A25">
      <w:rPr>
        <w:rFonts w:ascii="Arial" w:hAnsi="Arial" w:cs="Arial"/>
        <w:color w:val="006000"/>
        <w:sz w:val="14"/>
        <w:szCs w:val="14"/>
        <w:lang w:val="cs-CZ"/>
      </w:rPr>
      <w:ptab w:relativeTo="margin" w:alignment="center" w:leader="none"/>
    </w:r>
    <w:r>
      <w:rPr>
        <w:rFonts w:ascii="Arial" w:hAnsi="Arial" w:cs="Arial"/>
        <w:color w:val="006000"/>
        <w:sz w:val="14"/>
        <w:szCs w:val="14"/>
        <w:lang w:val="cs-CZ"/>
      </w:rPr>
      <w:t xml:space="preserve">Příloha č. 1 </w:t>
    </w:r>
    <w:r w:rsidR="0010224D">
      <w:rPr>
        <w:rFonts w:ascii="Arial" w:hAnsi="Arial" w:cs="Arial"/>
        <w:color w:val="006000"/>
        <w:sz w:val="14"/>
        <w:szCs w:val="14"/>
        <w:lang w:val="cs-CZ"/>
      </w:rPr>
      <w:t xml:space="preserve">- </w:t>
    </w:r>
    <w:r>
      <w:rPr>
        <w:rFonts w:ascii="Arial" w:hAnsi="Arial" w:cs="Arial"/>
        <w:color w:val="006000"/>
        <w:sz w:val="14"/>
        <w:szCs w:val="14"/>
        <w:lang w:val="cs-CZ"/>
      </w:rPr>
      <w:t>Rozšíření kapacity centrálních diskových polí</w:t>
    </w:r>
    <w:r w:rsidRPr="003B3A25">
      <w:rPr>
        <w:rFonts w:ascii="Arial" w:hAnsi="Arial" w:cs="Arial"/>
        <w:color w:val="006000"/>
        <w:sz w:val="14"/>
        <w:szCs w:val="14"/>
        <w:lang w:val="cs-CZ"/>
      </w:rPr>
      <w:ptab w:relativeTo="margin" w:alignment="right" w:leader="none"/>
    </w:r>
    <w:r>
      <w:rPr>
        <w:rFonts w:ascii="Arial" w:hAnsi="Arial" w:cs="Arial"/>
        <w:color w:val="006000"/>
        <w:sz w:val="14"/>
        <w:szCs w:val="14"/>
        <w:lang w:val="cs-CZ"/>
      </w:rPr>
      <w:fldChar w:fldCharType="begin"/>
    </w:r>
    <w:r>
      <w:rPr>
        <w:rFonts w:ascii="Arial" w:hAnsi="Arial" w:cs="Arial"/>
        <w:color w:val="006000"/>
        <w:sz w:val="14"/>
        <w:szCs w:val="14"/>
        <w:lang w:val="cs-CZ"/>
      </w:rPr>
      <w:instrText xml:space="preserve"> PAGE  \* Arabic  \* MERGEFORMAT </w:instrText>
    </w:r>
    <w:r>
      <w:rPr>
        <w:rFonts w:ascii="Arial" w:hAnsi="Arial" w:cs="Arial"/>
        <w:color w:val="006000"/>
        <w:sz w:val="14"/>
        <w:szCs w:val="14"/>
        <w:lang w:val="cs-CZ"/>
      </w:rPr>
      <w:fldChar w:fldCharType="separate"/>
    </w:r>
    <w:r w:rsidR="0066092B">
      <w:rPr>
        <w:rFonts w:ascii="Arial" w:hAnsi="Arial" w:cs="Arial"/>
        <w:noProof/>
        <w:color w:val="006000"/>
        <w:sz w:val="14"/>
        <w:szCs w:val="14"/>
        <w:lang w:val="cs-CZ"/>
      </w:rPr>
      <w:t>5</w:t>
    </w:r>
    <w:r>
      <w:rPr>
        <w:rFonts w:ascii="Arial" w:hAnsi="Arial" w:cs="Arial"/>
        <w:color w:val="006000"/>
        <w:sz w:val="14"/>
        <w:szCs w:val="14"/>
        <w:lang w:val="cs-CZ"/>
      </w:rPr>
      <w:fldChar w:fldCharType="end"/>
    </w:r>
    <w:r>
      <w:rPr>
        <w:rFonts w:ascii="Arial" w:hAnsi="Arial" w:cs="Arial"/>
        <w:color w:val="006000"/>
        <w:sz w:val="14"/>
        <w:szCs w:val="14"/>
        <w:lang w:val="cs-CZ"/>
      </w:rPr>
      <w:t xml:space="preserve"> ze </w:t>
    </w:r>
    <w:r>
      <w:rPr>
        <w:rFonts w:ascii="Arial" w:hAnsi="Arial" w:cs="Arial"/>
        <w:color w:val="006000"/>
        <w:sz w:val="14"/>
        <w:szCs w:val="14"/>
        <w:lang w:val="cs-CZ"/>
      </w:rPr>
      <w:fldChar w:fldCharType="begin"/>
    </w:r>
    <w:r>
      <w:rPr>
        <w:rFonts w:ascii="Arial" w:hAnsi="Arial" w:cs="Arial"/>
        <w:color w:val="006000"/>
        <w:sz w:val="14"/>
        <w:szCs w:val="14"/>
        <w:lang w:val="cs-CZ"/>
      </w:rPr>
      <w:instrText xml:space="preserve"> NUMPAGES   \* MERGEFORMAT </w:instrText>
    </w:r>
    <w:r>
      <w:rPr>
        <w:rFonts w:ascii="Arial" w:hAnsi="Arial" w:cs="Arial"/>
        <w:color w:val="006000"/>
        <w:sz w:val="14"/>
        <w:szCs w:val="14"/>
        <w:lang w:val="cs-CZ"/>
      </w:rPr>
      <w:fldChar w:fldCharType="separate"/>
    </w:r>
    <w:r w:rsidR="0066092B">
      <w:rPr>
        <w:rFonts w:ascii="Arial" w:hAnsi="Arial" w:cs="Arial"/>
        <w:noProof/>
        <w:color w:val="006000"/>
        <w:sz w:val="14"/>
        <w:szCs w:val="14"/>
        <w:lang w:val="cs-CZ"/>
      </w:rPr>
      <w:t>5</w:t>
    </w:r>
    <w:r>
      <w:rPr>
        <w:rFonts w:ascii="Arial" w:hAnsi="Arial" w:cs="Arial"/>
        <w:color w:val="006000"/>
        <w:sz w:val="14"/>
        <w:szCs w:val="14"/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BD3" w:rsidRDefault="00236BD3">
      <w:r>
        <w:separator/>
      </w:r>
    </w:p>
  </w:footnote>
  <w:footnote w:type="continuationSeparator" w:id="0">
    <w:p w:rsidR="00236BD3" w:rsidRDefault="00236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5A3" w:rsidRPr="00B445A3" w:rsidRDefault="00B701E0">
    <w:pPr>
      <w:pStyle w:val="Zhlav"/>
    </w:pPr>
    <w:r w:rsidRPr="00FA5B85">
      <w:rPr>
        <w:noProof/>
        <w:lang w:val="cs-CZ"/>
      </w:rPr>
      <w:drawing>
        <wp:inline distT="0" distB="0" distL="0" distR="0">
          <wp:extent cx="2971800" cy="228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A29BD"/>
    <w:multiLevelType w:val="hybridMultilevel"/>
    <w:tmpl w:val="0A5E03DC"/>
    <w:lvl w:ilvl="0" w:tplc="72408EEE">
      <w:start w:val="6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42CD2"/>
    <w:multiLevelType w:val="hybridMultilevel"/>
    <w:tmpl w:val="60E4973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1633C18"/>
    <w:multiLevelType w:val="multilevel"/>
    <w:tmpl w:val="9160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11C73433"/>
    <w:multiLevelType w:val="hybridMultilevel"/>
    <w:tmpl w:val="BC8240BA"/>
    <w:lvl w:ilvl="0" w:tplc="4456F7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3E43F2"/>
    <w:multiLevelType w:val="hybridMultilevel"/>
    <w:tmpl w:val="B664CEB6"/>
    <w:lvl w:ilvl="0" w:tplc="226860A8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72A92"/>
    <w:multiLevelType w:val="hybridMultilevel"/>
    <w:tmpl w:val="D4069B0E"/>
    <w:lvl w:ilvl="0" w:tplc="72408EEE">
      <w:start w:val="6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E3243"/>
    <w:multiLevelType w:val="hybridMultilevel"/>
    <w:tmpl w:val="BF70E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735ED"/>
    <w:multiLevelType w:val="hybridMultilevel"/>
    <w:tmpl w:val="F24E3A2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C40452B"/>
    <w:multiLevelType w:val="multilevel"/>
    <w:tmpl w:val="9160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36CE2D39"/>
    <w:multiLevelType w:val="hybridMultilevel"/>
    <w:tmpl w:val="3B7C53A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AE3C34"/>
    <w:multiLevelType w:val="hybridMultilevel"/>
    <w:tmpl w:val="989887D8"/>
    <w:lvl w:ilvl="0" w:tplc="722470E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73CB8"/>
    <w:multiLevelType w:val="hybridMultilevel"/>
    <w:tmpl w:val="1BD63094"/>
    <w:lvl w:ilvl="0" w:tplc="D20C91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0608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7943179"/>
    <w:multiLevelType w:val="multilevel"/>
    <w:tmpl w:val="9160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6" w15:restartNumberingAfterBreak="0">
    <w:nsid w:val="507A286B"/>
    <w:multiLevelType w:val="hybridMultilevel"/>
    <w:tmpl w:val="BC8240BA"/>
    <w:lvl w:ilvl="0" w:tplc="4456F7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436F2F"/>
    <w:multiLevelType w:val="hybridMultilevel"/>
    <w:tmpl w:val="37925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9D27E69"/>
    <w:multiLevelType w:val="hybridMultilevel"/>
    <w:tmpl w:val="CE74D7F4"/>
    <w:lvl w:ilvl="0" w:tplc="722470E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A01B69"/>
    <w:multiLevelType w:val="multilevel"/>
    <w:tmpl w:val="9160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18"/>
  </w:num>
  <w:num w:numId="4">
    <w:abstractNumId w:val="5"/>
  </w:num>
  <w:num w:numId="5">
    <w:abstractNumId w:val="19"/>
  </w:num>
  <w:num w:numId="6">
    <w:abstractNumId w:val="12"/>
  </w:num>
  <w:num w:numId="7">
    <w:abstractNumId w:val="10"/>
  </w:num>
  <w:num w:numId="8">
    <w:abstractNumId w:val="3"/>
  </w:num>
  <w:num w:numId="9">
    <w:abstractNumId w:val="1"/>
  </w:num>
  <w:num w:numId="10">
    <w:abstractNumId w:val="17"/>
  </w:num>
  <w:num w:numId="11">
    <w:abstractNumId w:val="11"/>
  </w:num>
  <w:num w:numId="12">
    <w:abstractNumId w:val="6"/>
  </w:num>
  <w:num w:numId="13">
    <w:abstractNumId w:val="0"/>
  </w:num>
  <w:num w:numId="14">
    <w:abstractNumId w:val="7"/>
  </w:num>
  <w:num w:numId="15">
    <w:abstractNumId w:val="13"/>
  </w:num>
  <w:num w:numId="16">
    <w:abstractNumId w:val="9"/>
  </w:num>
  <w:num w:numId="17">
    <w:abstractNumId w:val="2"/>
  </w:num>
  <w:num w:numId="18">
    <w:abstractNumId w:val="20"/>
  </w:num>
  <w:num w:numId="19">
    <w:abstractNumId w:val="15"/>
  </w:num>
  <w:num w:numId="20">
    <w:abstractNumId w:val="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17"/>
    <w:rsid w:val="00000520"/>
    <w:rsid w:val="0000363C"/>
    <w:rsid w:val="000047BB"/>
    <w:rsid w:val="00007599"/>
    <w:rsid w:val="00012EF1"/>
    <w:rsid w:val="0001306F"/>
    <w:rsid w:val="000232E9"/>
    <w:rsid w:val="00023F36"/>
    <w:rsid w:val="00025752"/>
    <w:rsid w:val="00027B44"/>
    <w:rsid w:val="00037E8F"/>
    <w:rsid w:val="00042B4D"/>
    <w:rsid w:val="00053235"/>
    <w:rsid w:val="000540C9"/>
    <w:rsid w:val="00062CC0"/>
    <w:rsid w:val="000863B6"/>
    <w:rsid w:val="000A53A2"/>
    <w:rsid w:val="000A5ADA"/>
    <w:rsid w:val="000A6F93"/>
    <w:rsid w:val="000B1517"/>
    <w:rsid w:val="000B4347"/>
    <w:rsid w:val="000C5340"/>
    <w:rsid w:val="000C65DD"/>
    <w:rsid w:val="000D1B8D"/>
    <w:rsid w:val="000D4053"/>
    <w:rsid w:val="000D4B45"/>
    <w:rsid w:val="000D5B09"/>
    <w:rsid w:val="000E14E0"/>
    <w:rsid w:val="0010224D"/>
    <w:rsid w:val="0010349C"/>
    <w:rsid w:val="00104D91"/>
    <w:rsid w:val="0014247F"/>
    <w:rsid w:val="001430D2"/>
    <w:rsid w:val="00161D9E"/>
    <w:rsid w:val="00164B6C"/>
    <w:rsid w:val="00167166"/>
    <w:rsid w:val="00177E00"/>
    <w:rsid w:val="00177EE1"/>
    <w:rsid w:val="001858DC"/>
    <w:rsid w:val="001871DE"/>
    <w:rsid w:val="00193582"/>
    <w:rsid w:val="001A05A7"/>
    <w:rsid w:val="001B391D"/>
    <w:rsid w:val="001C1E9B"/>
    <w:rsid w:val="001C212C"/>
    <w:rsid w:val="001D0AA5"/>
    <w:rsid w:val="001E1DFB"/>
    <w:rsid w:val="001F1A62"/>
    <w:rsid w:val="001F4DE7"/>
    <w:rsid w:val="0020365B"/>
    <w:rsid w:val="0020516B"/>
    <w:rsid w:val="002134F6"/>
    <w:rsid w:val="002153E9"/>
    <w:rsid w:val="002166BD"/>
    <w:rsid w:val="00226CBB"/>
    <w:rsid w:val="00227E8A"/>
    <w:rsid w:val="00236BD3"/>
    <w:rsid w:val="00237D72"/>
    <w:rsid w:val="00240345"/>
    <w:rsid w:val="00242009"/>
    <w:rsid w:val="00250B00"/>
    <w:rsid w:val="002513FA"/>
    <w:rsid w:val="0025365F"/>
    <w:rsid w:val="00257009"/>
    <w:rsid w:val="00264812"/>
    <w:rsid w:val="002705BE"/>
    <w:rsid w:val="00273ADA"/>
    <w:rsid w:val="00281E53"/>
    <w:rsid w:val="002A1065"/>
    <w:rsid w:val="002C0F08"/>
    <w:rsid w:val="002C410E"/>
    <w:rsid w:val="002C553A"/>
    <w:rsid w:val="002C6741"/>
    <w:rsid w:val="002D1D9F"/>
    <w:rsid w:val="002D3F6D"/>
    <w:rsid w:val="002E0ABB"/>
    <w:rsid w:val="002E4B14"/>
    <w:rsid w:val="002E581C"/>
    <w:rsid w:val="002F2E13"/>
    <w:rsid w:val="002F4D22"/>
    <w:rsid w:val="0031337C"/>
    <w:rsid w:val="00316E60"/>
    <w:rsid w:val="00317C3F"/>
    <w:rsid w:val="00324C19"/>
    <w:rsid w:val="0033547E"/>
    <w:rsid w:val="0034182D"/>
    <w:rsid w:val="00343012"/>
    <w:rsid w:val="00344F08"/>
    <w:rsid w:val="003455C7"/>
    <w:rsid w:val="003460DA"/>
    <w:rsid w:val="00355FDD"/>
    <w:rsid w:val="00362A31"/>
    <w:rsid w:val="003663BC"/>
    <w:rsid w:val="00367E98"/>
    <w:rsid w:val="00370403"/>
    <w:rsid w:val="00374E3F"/>
    <w:rsid w:val="00374F6F"/>
    <w:rsid w:val="00380F9E"/>
    <w:rsid w:val="00385B8B"/>
    <w:rsid w:val="0039416A"/>
    <w:rsid w:val="003A57DB"/>
    <w:rsid w:val="003A62FD"/>
    <w:rsid w:val="003A6D54"/>
    <w:rsid w:val="003B24CC"/>
    <w:rsid w:val="003B35C2"/>
    <w:rsid w:val="003B3A25"/>
    <w:rsid w:val="003C4CD2"/>
    <w:rsid w:val="003C7E76"/>
    <w:rsid w:val="003D18AA"/>
    <w:rsid w:val="003D3B3D"/>
    <w:rsid w:val="003D3F3E"/>
    <w:rsid w:val="003D5120"/>
    <w:rsid w:val="003D6214"/>
    <w:rsid w:val="003E725B"/>
    <w:rsid w:val="003F3D0F"/>
    <w:rsid w:val="003F4F0F"/>
    <w:rsid w:val="003F7B89"/>
    <w:rsid w:val="0040110D"/>
    <w:rsid w:val="004101E3"/>
    <w:rsid w:val="0041064C"/>
    <w:rsid w:val="004177AB"/>
    <w:rsid w:val="00421EF2"/>
    <w:rsid w:val="004237E0"/>
    <w:rsid w:val="004348EB"/>
    <w:rsid w:val="00434F27"/>
    <w:rsid w:val="00440479"/>
    <w:rsid w:val="00443350"/>
    <w:rsid w:val="004438FD"/>
    <w:rsid w:val="004507EB"/>
    <w:rsid w:val="00452C49"/>
    <w:rsid w:val="00455654"/>
    <w:rsid w:val="004561F7"/>
    <w:rsid w:val="00456889"/>
    <w:rsid w:val="004611B3"/>
    <w:rsid w:val="00462F17"/>
    <w:rsid w:val="00476C26"/>
    <w:rsid w:val="0048043F"/>
    <w:rsid w:val="004833BF"/>
    <w:rsid w:val="004923D9"/>
    <w:rsid w:val="00493F6E"/>
    <w:rsid w:val="004953FF"/>
    <w:rsid w:val="004971C0"/>
    <w:rsid w:val="004A4DAE"/>
    <w:rsid w:val="004A50B5"/>
    <w:rsid w:val="004B0104"/>
    <w:rsid w:val="004B6FB7"/>
    <w:rsid w:val="004C17C1"/>
    <w:rsid w:val="004C706F"/>
    <w:rsid w:val="004D591A"/>
    <w:rsid w:val="004D5ABE"/>
    <w:rsid w:val="004F20FF"/>
    <w:rsid w:val="004F606E"/>
    <w:rsid w:val="0050068E"/>
    <w:rsid w:val="00503110"/>
    <w:rsid w:val="00503FEF"/>
    <w:rsid w:val="00507454"/>
    <w:rsid w:val="005205BF"/>
    <w:rsid w:val="00526858"/>
    <w:rsid w:val="0053156F"/>
    <w:rsid w:val="005406AE"/>
    <w:rsid w:val="00547ABD"/>
    <w:rsid w:val="0055078B"/>
    <w:rsid w:val="0056061E"/>
    <w:rsid w:val="00561B4A"/>
    <w:rsid w:val="00566B6A"/>
    <w:rsid w:val="00585E4C"/>
    <w:rsid w:val="00591A9E"/>
    <w:rsid w:val="005A69FC"/>
    <w:rsid w:val="005B21F9"/>
    <w:rsid w:val="005B6CD1"/>
    <w:rsid w:val="005C2641"/>
    <w:rsid w:val="005C4687"/>
    <w:rsid w:val="005C5D1A"/>
    <w:rsid w:val="005C789A"/>
    <w:rsid w:val="005F28CF"/>
    <w:rsid w:val="005F58BA"/>
    <w:rsid w:val="0060201E"/>
    <w:rsid w:val="0061712B"/>
    <w:rsid w:val="00622796"/>
    <w:rsid w:val="00631B41"/>
    <w:rsid w:val="00640B29"/>
    <w:rsid w:val="00641E55"/>
    <w:rsid w:val="00650A62"/>
    <w:rsid w:val="00653FC9"/>
    <w:rsid w:val="00657C1B"/>
    <w:rsid w:val="00660229"/>
    <w:rsid w:val="0066092B"/>
    <w:rsid w:val="006623E2"/>
    <w:rsid w:val="00673FDD"/>
    <w:rsid w:val="00681A58"/>
    <w:rsid w:val="00691AC5"/>
    <w:rsid w:val="0069780D"/>
    <w:rsid w:val="00697A35"/>
    <w:rsid w:val="006A5B2D"/>
    <w:rsid w:val="006B0EB6"/>
    <w:rsid w:val="006C0D87"/>
    <w:rsid w:val="006C3495"/>
    <w:rsid w:val="006C612E"/>
    <w:rsid w:val="006D0B2E"/>
    <w:rsid w:val="006D3C97"/>
    <w:rsid w:val="006E1804"/>
    <w:rsid w:val="006E616A"/>
    <w:rsid w:val="006E7AD0"/>
    <w:rsid w:val="006F399A"/>
    <w:rsid w:val="00706439"/>
    <w:rsid w:val="007108D1"/>
    <w:rsid w:val="00715C7F"/>
    <w:rsid w:val="007242F5"/>
    <w:rsid w:val="0073067E"/>
    <w:rsid w:val="007439EF"/>
    <w:rsid w:val="00753A1F"/>
    <w:rsid w:val="007547E3"/>
    <w:rsid w:val="0076006D"/>
    <w:rsid w:val="00783204"/>
    <w:rsid w:val="00787804"/>
    <w:rsid w:val="0079115A"/>
    <w:rsid w:val="00794BCA"/>
    <w:rsid w:val="00794FCA"/>
    <w:rsid w:val="007A37D0"/>
    <w:rsid w:val="007A5F1A"/>
    <w:rsid w:val="007A7F16"/>
    <w:rsid w:val="007C042E"/>
    <w:rsid w:val="007E1D32"/>
    <w:rsid w:val="007F18C7"/>
    <w:rsid w:val="007F6430"/>
    <w:rsid w:val="00802A9C"/>
    <w:rsid w:val="008046F4"/>
    <w:rsid w:val="00813CD8"/>
    <w:rsid w:val="00814273"/>
    <w:rsid w:val="00816009"/>
    <w:rsid w:val="00824761"/>
    <w:rsid w:val="00830211"/>
    <w:rsid w:val="00840CD2"/>
    <w:rsid w:val="00845205"/>
    <w:rsid w:val="00855231"/>
    <w:rsid w:val="008556D3"/>
    <w:rsid w:val="00875898"/>
    <w:rsid w:val="00880344"/>
    <w:rsid w:val="00882C4E"/>
    <w:rsid w:val="008A1808"/>
    <w:rsid w:val="008A6EC9"/>
    <w:rsid w:val="008B0974"/>
    <w:rsid w:val="008C5410"/>
    <w:rsid w:val="008E7239"/>
    <w:rsid w:val="008F1532"/>
    <w:rsid w:val="008F1CF4"/>
    <w:rsid w:val="008F3D15"/>
    <w:rsid w:val="00912346"/>
    <w:rsid w:val="00914419"/>
    <w:rsid w:val="00935B74"/>
    <w:rsid w:val="00940074"/>
    <w:rsid w:val="0096091A"/>
    <w:rsid w:val="00964F98"/>
    <w:rsid w:val="0096696F"/>
    <w:rsid w:val="00980F60"/>
    <w:rsid w:val="009853EC"/>
    <w:rsid w:val="00992DF2"/>
    <w:rsid w:val="00995B14"/>
    <w:rsid w:val="00996736"/>
    <w:rsid w:val="009A2ACC"/>
    <w:rsid w:val="009A7F70"/>
    <w:rsid w:val="009B1B96"/>
    <w:rsid w:val="009B6788"/>
    <w:rsid w:val="009C4E62"/>
    <w:rsid w:val="009C6438"/>
    <w:rsid w:val="009C6E77"/>
    <w:rsid w:val="009C74B3"/>
    <w:rsid w:val="009D0DAB"/>
    <w:rsid w:val="009D20FE"/>
    <w:rsid w:val="009E6009"/>
    <w:rsid w:val="009F504B"/>
    <w:rsid w:val="00A0030E"/>
    <w:rsid w:val="00A321A7"/>
    <w:rsid w:val="00A354A6"/>
    <w:rsid w:val="00A36803"/>
    <w:rsid w:val="00A46AA0"/>
    <w:rsid w:val="00A558B4"/>
    <w:rsid w:val="00A578C1"/>
    <w:rsid w:val="00A60217"/>
    <w:rsid w:val="00A60AB4"/>
    <w:rsid w:val="00A637B7"/>
    <w:rsid w:val="00A64CD9"/>
    <w:rsid w:val="00A75F82"/>
    <w:rsid w:val="00A85B79"/>
    <w:rsid w:val="00A8715B"/>
    <w:rsid w:val="00A94F11"/>
    <w:rsid w:val="00AA220F"/>
    <w:rsid w:val="00AA48F8"/>
    <w:rsid w:val="00AA76C8"/>
    <w:rsid w:val="00AB6DD8"/>
    <w:rsid w:val="00AD6B0D"/>
    <w:rsid w:val="00AE0A84"/>
    <w:rsid w:val="00AF62B0"/>
    <w:rsid w:val="00B01912"/>
    <w:rsid w:val="00B1438A"/>
    <w:rsid w:val="00B15B44"/>
    <w:rsid w:val="00B165F7"/>
    <w:rsid w:val="00B260A0"/>
    <w:rsid w:val="00B3415A"/>
    <w:rsid w:val="00B35048"/>
    <w:rsid w:val="00B403E2"/>
    <w:rsid w:val="00B445A3"/>
    <w:rsid w:val="00B44B1A"/>
    <w:rsid w:val="00B458C8"/>
    <w:rsid w:val="00B51BE8"/>
    <w:rsid w:val="00B54865"/>
    <w:rsid w:val="00B55064"/>
    <w:rsid w:val="00B701E0"/>
    <w:rsid w:val="00B751B6"/>
    <w:rsid w:val="00B80052"/>
    <w:rsid w:val="00B81126"/>
    <w:rsid w:val="00B844FA"/>
    <w:rsid w:val="00B86B9F"/>
    <w:rsid w:val="00B87A19"/>
    <w:rsid w:val="00B91E6E"/>
    <w:rsid w:val="00B936F7"/>
    <w:rsid w:val="00B97AF4"/>
    <w:rsid w:val="00BA44DE"/>
    <w:rsid w:val="00BB45F8"/>
    <w:rsid w:val="00BB4F1D"/>
    <w:rsid w:val="00BB7B32"/>
    <w:rsid w:val="00BC2C74"/>
    <w:rsid w:val="00BC45E3"/>
    <w:rsid w:val="00BD06D3"/>
    <w:rsid w:val="00BD16F3"/>
    <w:rsid w:val="00BD770B"/>
    <w:rsid w:val="00BE1E60"/>
    <w:rsid w:val="00BE45A1"/>
    <w:rsid w:val="00BE5D78"/>
    <w:rsid w:val="00BF7365"/>
    <w:rsid w:val="00C03D45"/>
    <w:rsid w:val="00C043C2"/>
    <w:rsid w:val="00C05666"/>
    <w:rsid w:val="00C07CE5"/>
    <w:rsid w:val="00C10784"/>
    <w:rsid w:val="00C128EC"/>
    <w:rsid w:val="00C23077"/>
    <w:rsid w:val="00C26610"/>
    <w:rsid w:val="00C27F50"/>
    <w:rsid w:val="00C3003F"/>
    <w:rsid w:val="00C30463"/>
    <w:rsid w:val="00C31E2F"/>
    <w:rsid w:val="00C35892"/>
    <w:rsid w:val="00C362E6"/>
    <w:rsid w:val="00C44DE8"/>
    <w:rsid w:val="00C47068"/>
    <w:rsid w:val="00C475E1"/>
    <w:rsid w:val="00C512F1"/>
    <w:rsid w:val="00C53322"/>
    <w:rsid w:val="00C548A4"/>
    <w:rsid w:val="00C5530A"/>
    <w:rsid w:val="00C62628"/>
    <w:rsid w:val="00C641AE"/>
    <w:rsid w:val="00C66880"/>
    <w:rsid w:val="00C66E45"/>
    <w:rsid w:val="00C92C6B"/>
    <w:rsid w:val="00C931D8"/>
    <w:rsid w:val="00C9441A"/>
    <w:rsid w:val="00CA02F3"/>
    <w:rsid w:val="00CA1259"/>
    <w:rsid w:val="00CA1E54"/>
    <w:rsid w:val="00CA64B5"/>
    <w:rsid w:val="00CB296E"/>
    <w:rsid w:val="00CB4D14"/>
    <w:rsid w:val="00CC127F"/>
    <w:rsid w:val="00CC2AF9"/>
    <w:rsid w:val="00CE11AD"/>
    <w:rsid w:val="00CE64D9"/>
    <w:rsid w:val="00D05F10"/>
    <w:rsid w:val="00D1310D"/>
    <w:rsid w:val="00D312CF"/>
    <w:rsid w:val="00D31722"/>
    <w:rsid w:val="00D35A7C"/>
    <w:rsid w:val="00D44E8C"/>
    <w:rsid w:val="00D51E92"/>
    <w:rsid w:val="00D57172"/>
    <w:rsid w:val="00D70516"/>
    <w:rsid w:val="00D71DE4"/>
    <w:rsid w:val="00D738E5"/>
    <w:rsid w:val="00D7594E"/>
    <w:rsid w:val="00D831A8"/>
    <w:rsid w:val="00D861EE"/>
    <w:rsid w:val="00DA3236"/>
    <w:rsid w:val="00DA4B2E"/>
    <w:rsid w:val="00DA6192"/>
    <w:rsid w:val="00DB4BC4"/>
    <w:rsid w:val="00DC0338"/>
    <w:rsid w:val="00DC2899"/>
    <w:rsid w:val="00DD07AF"/>
    <w:rsid w:val="00DD53F6"/>
    <w:rsid w:val="00DD618B"/>
    <w:rsid w:val="00DF5D5B"/>
    <w:rsid w:val="00E03979"/>
    <w:rsid w:val="00E044D4"/>
    <w:rsid w:val="00E12A56"/>
    <w:rsid w:val="00E2342E"/>
    <w:rsid w:val="00E308C0"/>
    <w:rsid w:val="00E31049"/>
    <w:rsid w:val="00E415E6"/>
    <w:rsid w:val="00E459D3"/>
    <w:rsid w:val="00E60BF7"/>
    <w:rsid w:val="00E6537D"/>
    <w:rsid w:val="00E66A32"/>
    <w:rsid w:val="00E70469"/>
    <w:rsid w:val="00E72658"/>
    <w:rsid w:val="00E844CC"/>
    <w:rsid w:val="00E85BC1"/>
    <w:rsid w:val="00E86FED"/>
    <w:rsid w:val="00E91345"/>
    <w:rsid w:val="00E96453"/>
    <w:rsid w:val="00EB7717"/>
    <w:rsid w:val="00EC38E7"/>
    <w:rsid w:val="00ED2630"/>
    <w:rsid w:val="00ED4E3E"/>
    <w:rsid w:val="00ED747D"/>
    <w:rsid w:val="00EE2786"/>
    <w:rsid w:val="00EE7DA1"/>
    <w:rsid w:val="00EF1913"/>
    <w:rsid w:val="00EF425E"/>
    <w:rsid w:val="00EF49F6"/>
    <w:rsid w:val="00F00C81"/>
    <w:rsid w:val="00F10B7C"/>
    <w:rsid w:val="00F13724"/>
    <w:rsid w:val="00F1560C"/>
    <w:rsid w:val="00F173E6"/>
    <w:rsid w:val="00F22E94"/>
    <w:rsid w:val="00F24082"/>
    <w:rsid w:val="00F33080"/>
    <w:rsid w:val="00F41574"/>
    <w:rsid w:val="00F42055"/>
    <w:rsid w:val="00F4500C"/>
    <w:rsid w:val="00F47DA4"/>
    <w:rsid w:val="00F50186"/>
    <w:rsid w:val="00F53B66"/>
    <w:rsid w:val="00F5683F"/>
    <w:rsid w:val="00F65297"/>
    <w:rsid w:val="00F6541D"/>
    <w:rsid w:val="00F73DD2"/>
    <w:rsid w:val="00F75365"/>
    <w:rsid w:val="00F8376F"/>
    <w:rsid w:val="00F94F75"/>
    <w:rsid w:val="00FA7547"/>
    <w:rsid w:val="00FA7814"/>
    <w:rsid w:val="00FB7E8A"/>
    <w:rsid w:val="00FC159F"/>
    <w:rsid w:val="00FE767B"/>
    <w:rsid w:val="00FF0741"/>
    <w:rsid w:val="00FF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qFormat/>
    <w:rsid w:val="00706439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qFormat/>
    <w:rsid w:val="00462F17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A1808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A1808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A1808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A1808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A180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A180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A180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462F17"/>
    <w:rPr>
      <w:color w:val="0000FF"/>
      <w:u w:val="single"/>
    </w:rPr>
  </w:style>
  <w:style w:type="character" w:styleId="Siln">
    <w:name w:val="Strong"/>
    <w:basedOn w:val="Standardnpsmoodstavce"/>
    <w:qFormat/>
    <w:rsid w:val="00462F17"/>
    <w:rPr>
      <w:b/>
      <w:bCs/>
    </w:rPr>
  </w:style>
  <w:style w:type="character" w:customStyle="1" w:styleId="fn">
    <w:name w:val="fn"/>
    <w:basedOn w:val="Standardnpsmoodstavce"/>
    <w:rsid w:val="00462F17"/>
  </w:style>
  <w:style w:type="character" w:customStyle="1" w:styleId="post-timestamp">
    <w:name w:val="post-timestamp"/>
    <w:basedOn w:val="Standardnpsmoodstavce"/>
    <w:rsid w:val="00462F17"/>
  </w:style>
  <w:style w:type="paragraph" w:styleId="Zhlav">
    <w:name w:val="header"/>
    <w:basedOn w:val="Normln"/>
    <w:rsid w:val="00B445A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45A3"/>
    <w:pPr>
      <w:tabs>
        <w:tab w:val="center" w:pos="4536"/>
        <w:tab w:val="right" w:pos="9072"/>
      </w:tabs>
    </w:pPr>
  </w:style>
  <w:style w:type="character" w:customStyle="1" w:styleId="Nadpis1Char">
    <w:name w:val="Nadpis 1 Char"/>
    <w:basedOn w:val="Standardnpsmoodstavce"/>
    <w:link w:val="Nadpis1"/>
    <w:rsid w:val="007064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Obsah7">
    <w:name w:val="toc 7"/>
    <w:basedOn w:val="Normln"/>
    <w:next w:val="Normln"/>
    <w:autoRedefine/>
    <w:rsid w:val="00706439"/>
    <w:pPr>
      <w:spacing w:after="100"/>
      <w:ind w:left="1440"/>
    </w:pPr>
  </w:style>
  <w:style w:type="paragraph" w:styleId="Nadpisobsahu">
    <w:name w:val="TOC Heading"/>
    <w:basedOn w:val="Nadpis1"/>
    <w:next w:val="Normln"/>
    <w:uiPriority w:val="39"/>
    <w:unhideWhenUsed/>
    <w:qFormat/>
    <w:rsid w:val="00706439"/>
    <w:pPr>
      <w:spacing w:line="259" w:lineRule="auto"/>
      <w:outlineLvl w:val="9"/>
    </w:pPr>
    <w:rPr>
      <w:lang w:val="cs-CZ"/>
    </w:rPr>
  </w:style>
  <w:style w:type="paragraph" w:styleId="Obsah1">
    <w:name w:val="toc 1"/>
    <w:basedOn w:val="Normln"/>
    <w:next w:val="Normln"/>
    <w:autoRedefine/>
    <w:uiPriority w:val="39"/>
    <w:rsid w:val="009C6438"/>
    <w:pPr>
      <w:tabs>
        <w:tab w:val="left" w:pos="480"/>
        <w:tab w:val="right" w:leader="dot" w:pos="9062"/>
      </w:tabs>
      <w:spacing w:after="100"/>
    </w:pPr>
    <w:rPr>
      <w:rFonts w:ascii="Verdana" w:hAnsi="Verdana"/>
      <w:color w:val="538135" w:themeColor="accent6" w:themeShade="BF"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4D591A"/>
    <w:pPr>
      <w:ind w:left="720"/>
      <w:contextualSpacing/>
    </w:pPr>
  </w:style>
  <w:style w:type="paragraph" w:styleId="Obsah2">
    <w:name w:val="toc 2"/>
    <w:basedOn w:val="Normln"/>
    <w:next w:val="Normln"/>
    <w:autoRedefine/>
    <w:uiPriority w:val="39"/>
    <w:rsid w:val="008A1808"/>
    <w:pPr>
      <w:spacing w:after="100"/>
      <w:ind w:left="240"/>
    </w:pPr>
    <w:rPr>
      <w:rFonts w:ascii="Verdana" w:hAnsi="Verdana"/>
      <w:color w:val="538135" w:themeColor="accent6" w:themeShade="BF"/>
      <w:sz w:val="22"/>
    </w:rPr>
  </w:style>
  <w:style w:type="table" w:styleId="Mkatabulky">
    <w:name w:val="Table Grid"/>
    <w:basedOn w:val="Normlntabulka"/>
    <w:rsid w:val="00BE5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374F6F"/>
    <w:rPr>
      <w:sz w:val="24"/>
      <w:szCs w:val="24"/>
      <w:lang w:val="en-US"/>
    </w:rPr>
  </w:style>
  <w:style w:type="character" w:customStyle="1" w:styleId="Nadpis3Char">
    <w:name w:val="Nadpis 3 Char"/>
    <w:basedOn w:val="Standardnpsmoodstavce"/>
    <w:link w:val="Nadpis3"/>
    <w:semiHidden/>
    <w:rsid w:val="008A18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Obsah3">
    <w:name w:val="toc 3"/>
    <w:basedOn w:val="Normln"/>
    <w:next w:val="Normln"/>
    <w:autoRedefine/>
    <w:rsid w:val="008A1808"/>
    <w:pPr>
      <w:spacing w:after="100"/>
      <w:ind w:left="480"/>
    </w:pPr>
    <w:rPr>
      <w:rFonts w:ascii="Verdana" w:hAnsi="Verdana"/>
      <w:color w:val="538135" w:themeColor="accent6" w:themeShade="BF"/>
      <w:sz w:val="20"/>
    </w:rPr>
  </w:style>
  <w:style w:type="character" w:customStyle="1" w:styleId="Nadpis4Char">
    <w:name w:val="Nadpis 4 Char"/>
    <w:basedOn w:val="Standardnpsmoodstavce"/>
    <w:link w:val="Nadpis4"/>
    <w:semiHidden/>
    <w:rsid w:val="008A180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character" w:customStyle="1" w:styleId="Nadpis5Char">
    <w:name w:val="Nadpis 5 Char"/>
    <w:basedOn w:val="Standardnpsmoodstavce"/>
    <w:link w:val="Nadpis5"/>
    <w:semiHidden/>
    <w:rsid w:val="008A180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/>
    </w:rPr>
  </w:style>
  <w:style w:type="character" w:customStyle="1" w:styleId="Nadpis6Char">
    <w:name w:val="Nadpis 6 Char"/>
    <w:basedOn w:val="Standardnpsmoodstavce"/>
    <w:link w:val="Nadpis6"/>
    <w:semiHidden/>
    <w:rsid w:val="008A18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semiHidden/>
    <w:rsid w:val="008A180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US"/>
    </w:rPr>
  </w:style>
  <w:style w:type="character" w:customStyle="1" w:styleId="Nadpis8Char">
    <w:name w:val="Nadpis 8 Char"/>
    <w:basedOn w:val="Standardnpsmoodstavce"/>
    <w:link w:val="Nadpis8"/>
    <w:semiHidden/>
    <w:rsid w:val="008A180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Nadpis9Char">
    <w:name w:val="Nadpis 9 Char"/>
    <w:basedOn w:val="Standardnpsmoodstavce"/>
    <w:link w:val="Nadpis9"/>
    <w:semiHidden/>
    <w:rsid w:val="008A18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6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2C04C-2FB6-44F3-A689-D0FD8D260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794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 c1 VZ V7000</vt:lpstr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 c1 VZ V7000</dc:title>
  <dc:subject/>
  <dc:creator/>
  <cp:keywords/>
  <dc:description/>
  <cp:lastModifiedBy/>
  <cp:revision>1</cp:revision>
  <dcterms:created xsi:type="dcterms:W3CDTF">2019-02-06T11:50:00Z</dcterms:created>
  <dcterms:modified xsi:type="dcterms:W3CDTF">2019-10-14T08:07:00Z</dcterms:modified>
</cp:coreProperties>
</file>